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19A0D" w14:textId="77777777" w:rsidR="00146B90" w:rsidRDefault="00C56B9E">
      <w:pPr>
        <w:pStyle w:val="Titel"/>
      </w:pPr>
      <w:r>
        <w:pict w14:anchorId="1D7A2FB3">
          <v:line id="_x0000_s1082" style="position:absolute;left:0;text-align:left;z-index:15736320;mso-position-horizontal-relative:page;mso-position-vertical-relative:page" from="0,246.4pt" to="14.15pt,246.4pt" strokecolor="#231f20" strokeweight=".4pt">
            <w10:wrap anchorx="page" anchory="page"/>
          </v:line>
        </w:pict>
      </w:r>
      <w:r>
        <w:pict w14:anchorId="73849BE6"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14pt;margin-top:816.8pt;width:9.85pt;height:15.65pt;z-index:15736832;mso-position-horizontal-relative:page;mso-position-vertical-relative:page" filled="f" stroked="f">
            <v:textbox style="layout-flow:vertical;mso-layout-flow-alt:bottom-to-top" inset="0,0,0,0">
              <w:txbxContent>
                <w:p w14:paraId="318B91FF" w14:textId="77777777" w:rsidR="00146B90" w:rsidRDefault="00C56B9E">
                  <w:pPr>
                    <w:spacing w:before="15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03.18</w:t>
                  </w:r>
                </w:p>
              </w:txbxContent>
            </v:textbox>
            <w10:wrap anchorx="page" anchory="page"/>
          </v:shape>
        </w:pict>
      </w:r>
      <w:r>
        <w:rPr>
          <w:color w:val="231F20"/>
        </w:rPr>
        <w:t>Stampa della certificazione elettronica dell'imposta sui salari per il 2019</w:t>
      </w:r>
    </w:p>
    <w:p w14:paraId="3B4FAEFA" w14:textId="77777777" w:rsidR="00146B90" w:rsidRDefault="00C56B9E">
      <w:pPr>
        <w:spacing w:line="271" w:lineRule="exact"/>
        <w:ind w:left="103"/>
        <w:rPr>
          <w:sz w:val="24"/>
        </w:rPr>
      </w:pPr>
      <w:r>
        <w:rPr>
          <w:color w:val="231F20"/>
          <w:sz w:val="24"/>
        </w:rPr>
        <w:t>I seguenti dati sono stati trasmessi meccanicamente alle autorità fiscali.</w:t>
      </w:r>
    </w:p>
    <w:p w14:paraId="7AF886E1" w14:textId="77777777" w:rsidR="00146B90" w:rsidRDefault="00146B90">
      <w:pPr>
        <w:pStyle w:val="Textkrper"/>
        <w:rPr>
          <w:sz w:val="20"/>
        </w:rPr>
      </w:pPr>
    </w:p>
    <w:p w14:paraId="2B5B72AE" w14:textId="77777777" w:rsidR="00146B90" w:rsidRDefault="00146B90">
      <w:pPr>
        <w:pStyle w:val="Textkrper"/>
        <w:rPr>
          <w:sz w:val="20"/>
        </w:rPr>
      </w:pPr>
    </w:p>
    <w:p w14:paraId="6E4B4A4F" w14:textId="77777777" w:rsidR="00146B90" w:rsidRDefault="00C56B9E">
      <w:pPr>
        <w:pStyle w:val="Textkrper"/>
        <w:spacing w:before="3"/>
        <w:rPr>
          <w:sz w:val="25"/>
        </w:rPr>
      </w:pPr>
      <w:r>
        <w:pict w14:anchorId="415DB766">
          <v:group id="_x0000_s1078" style="position:absolute;margin-left:56.8pt;margin-top:16.65pt;width:8.55pt;height:8.55pt;z-index:-15728640;mso-wrap-distance-left:0;mso-wrap-distance-right:0;mso-position-horizontal-relative:page" coordorigin="1136,333" coordsize="171,171">
            <v:line id="_x0000_s1080" style="position:absolute" from="1138,503" to="1138,333" strokecolor="#231f20" strokeweight=".25pt"/>
            <v:line id="_x0000_s1079" style="position:absolute" from="1136,335" to="1306,335" strokecolor="#231f20" strokeweight=".25pt"/>
            <w10:wrap type="topAndBottom" anchorx="page"/>
          </v:group>
        </w:pict>
      </w:r>
      <w:r>
        <w:pict w14:anchorId="43518CCF">
          <v:group id="_x0000_s1075" style="position:absolute;margin-left:289.25pt;margin-top:16.65pt;width:8.75pt;height:8.55pt;z-index:-15728128;mso-wrap-distance-left:0;mso-wrap-distance-right:0;mso-position-horizontal-relative:page" coordorigin="5785,333" coordsize="175,171">
            <v:line id="_x0000_s1077" style="position:absolute" from="5957,503" to="5957,333" strokecolor="#231f20" strokeweight=".25pt"/>
            <v:line id="_x0000_s1076" style="position:absolute" from="5785,335" to="5955,335" strokecolor="#231f20" strokeweight=".25pt"/>
            <w10:wrap type="topAndBottom" anchorx="page"/>
          </v:group>
        </w:pict>
      </w:r>
    </w:p>
    <w:p w14:paraId="596EB561" w14:textId="77777777" w:rsidR="00146B90" w:rsidRDefault="00146B90">
      <w:pPr>
        <w:pStyle w:val="Textkrper"/>
        <w:rPr>
          <w:sz w:val="20"/>
        </w:rPr>
      </w:pPr>
    </w:p>
    <w:p w14:paraId="07312DAC" w14:textId="77777777" w:rsidR="00146B90" w:rsidRDefault="00146B90">
      <w:pPr>
        <w:pStyle w:val="Textkrper"/>
        <w:rPr>
          <w:sz w:val="20"/>
        </w:rPr>
      </w:pPr>
    </w:p>
    <w:p w14:paraId="04B1D463" w14:textId="77777777" w:rsidR="00146B90" w:rsidRDefault="00146B90">
      <w:pPr>
        <w:pStyle w:val="Textkrper"/>
        <w:rPr>
          <w:sz w:val="20"/>
        </w:rPr>
      </w:pPr>
    </w:p>
    <w:p w14:paraId="352D9695" w14:textId="77777777" w:rsidR="00146B90" w:rsidRDefault="00146B90">
      <w:pPr>
        <w:pStyle w:val="Textkrper"/>
        <w:rPr>
          <w:sz w:val="20"/>
        </w:rPr>
      </w:pPr>
    </w:p>
    <w:p w14:paraId="30F6A9F2" w14:textId="77777777" w:rsidR="00146B90" w:rsidRDefault="00146B90">
      <w:pPr>
        <w:pStyle w:val="Textkrper"/>
        <w:rPr>
          <w:sz w:val="20"/>
        </w:rPr>
      </w:pPr>
    </w:p>
    <w:p w14:paraId="01E27E43" w14:textId="77777777" w:rsidR="00146B90" w:rsidRDefault="00146B90">
      <w:pPr>
        <w:pStyle w:val="Textkrper"/>
        <w:rPr>
          <w:sz w:val="20"/>
        </w:rPr>
      </w:pPr>
    </w:p>
    <w:p w14:paraId="69127F8B" w14:textId="77777777" w:rsidR="00146B90" w:rsidRDefault="00146B90">
      <w:pPr>
        <w:pStyle w:val="Textkrper"/>
        <w:rPr>
          <w:sz w:val="20"/>
        </w:rPr>
      </w:pPr>
    </w:p>
    <w:p w14:paraId="05B3E1FA" w14:textId="77777777" w:rsidR="00146B90" w:rsidRDefault="00C56B9E">
      <w:pPr>
        <w:pStyle w:val="Textkrper"/>
        <w:spacing w:before="1"/>
        <w:rPr>
          <w:sz w:val="21"/>
        </w:rPr>
      </w:pPr>
      <w:r>
        <w:pict w14:anchorId="2A93C95A">
          <v:group id="_x0000_s1072" style="position:absolute;margin-left:56.8pt;margin-top:14.25pt;width:8.55pt;height:8.55pt;z-index:-15727616;mso-wrap-distance-left:0;mso-wrap-distance-right:0;mso-position-horizontal-relative:page" coordorigin="1136,285" coordsize="171,171">
            <v:line id="_x0000_s1074" style="position:absolute" from="1138,455" to="1138,285" strokecolor="#231f20" strokeweight=".25pt"/>
            <v:line id="_x0000_s1073" style="position:absolute" from="1136,453" to="1306,453" strokecolor="#231f20" strokeweight=".25pt"/>
            <w10:wrap type="topAndBottom" anchorx="page"/>
          </v:group>
        </w:pict>
      </w:r>
      <w:r>
        <w:pict w14:anchorId="02A0479C">
          <v:group id="_x0000_s1069" style="position:absolute;margin-left:289.25pt;margin-top:14.25pt;width:8.75pt;height:8.55pt;z-index:-15727104;mso-wrap-distance-left:0;mso-wrap-distance-right:0;mso-position-horizontal-relative:page" coordorigin="5785,285" coordsize="175,171">
            <v:line id="_x0000_s1071" style="position:absolute" from="5785,453" to="5955,453" strokecolor="#231f20" strokeweight=".25pt"/>
            <v:line id="_x0000_s1070" style="position:absolute" from="5957,455" to="5957,285" strokecolor="#231f20" strokeweight=".25pt"/>
            <w10:wrap type="topAndBottom" anchorx="page"/>
          </v:group>
        </w:pict>
      </w:r>
    </w:p>
    <w:p w14:paraId="60F0DC34" w14:textId="77777777" w:rsidR="00146B90" w:rsidRDefault="00146B90">
      <w:pPr>
        <w:pStyle w:val="Textkrper"/>
        <w:rPr>
          <w:sz w:val="20"/>
        </w:rPr>
      </w:pPr>
    </w:p>
    <w:p w14:paraId="133CB36D" w14:textId="77777777" w:rsidR="00146B90" w:rsidRDefault="00146B90">
      <w:pPr>
        <w:pStyle w:val="Textkrper"/>
        <w:rPr>
          <w:sz w:val="20"/>
        </w:rPr>
      </w:pPr>
    </w:p>
    <w:p w14:paraId="1ABC0BBB" w14:textId="77777777" w:rsidR="00146B90" w:rsidRDefault="00146B90">
      <w:pPr>
        <w:pStyle w:val="Textkrper"/>
        <w:spacing w:before="5"/>
        <w:rPr>
          <w:sz w:val="20"/>
        </w:rPr>
      </w:pPr>
    </w:p>
    <w:p w14:paraId="66020591" w14:textId="77777777" w:rsidR="00F35B79" w:rsidRDefault="00C56B9E" w:rsidP="00F35B79">
      <w:pPr>
        <w:pStyle w:val="Textkrper"/>
        <w:spacing w:before="95" w:line="381" w:lineRule="auto"/>
        <w:ind w:left="103" w:right="7446"/>
        <w:rPr>
          <w:color w:val="231F20"/>
        </w:rPr>
      </w:pPr>
      <w:r>
        <w:pict w14:anchorId="59E7CAD7">
          <v:shape id="_x0000_s1068" type="#_x0000_t202" style="position:absolute;left:0;text-align:left;margin-left:308.25pt;margin-top:-163.15pt;width:278.65pt;height:723.65pt;z-index:157373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49"/>
                    <w:gridCol w:w="2601"/>
                    <w:gridCol w:w="1474"/>
                    <w:gridCol w:w="434"/>
                  </w:tblGrid>
                  <w:tr w:rsidR="00146B90" w14:paraId="685C8160" w14:textId="77777777" w:rsidTr="00C533FF">
                    <w:trPr>
                      <w:trHeight w:val="284"/>
                    </w:trPr>
                    <w:tc>
                      <w:tcPr>
                        <w:tcW w:w="3650" w:type="dxa"/>
                        <w:gridSpan w:val="2"/>
                      </w:tcPr>
                      <w:p w14:paraId="2F0A15E0" w14:textId="77777777" w:rsidR="00146B90" w:rsidRPr="00C533FF" w:rsidRDefault="00C56B9E">
                        <w:pPr>
                          <w:pStyle w:val="TableParagraph"/>
                          <w:spacing w:before="95"/>
                          <w:ind w:left="56"/>
                          <w:rPr>
                            <w:sz w:val="11"/>
                            <w:szCs w:val="11"/>
                          </w:rPr>
                        </w:pP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>1. Periodo di certificazione</w:t>
                        </w:r>
                      </w:p>
                    </w:tc>
                    <w:tc>
                      <w:tcPr>
                        <w:tcW w:w="1908" w:type="dxa"/>
                        <w:gridSpan w:val="2"/>
                      </w:tcPr>
                      <w:p w14:paraId="30F5FFA1" w14:textId="77777777" w:rsidR="00146B90" w:rsidRDefault="00C56B9E">
                        <w:pPr>
                          <w:pStyle w:val="TableParagraph"/>
                          <w:spacing w:line="136" w:lineRule="exact"/>
                          <w:ind w:left="690" w:right="68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da - a</w:t>
                        </w:r>
                      </w:p>
                    </w:tc>
                  </w:tr>
                  <w:tr w:rsidR="00146B90" w14:paraId="08F1129D" w14:textId="77777777" w:rsidTr="00C533FF">
                    <w:trPr>
                      <w:trHeight w:val="284"/>
                    </w:trPr>
                    <w:tc>
                      <w:tcPr>
                        <w:tcW w:w="3650" w:type="dxa"/>
                        <w:gridSpan w:val="2"/>
                      </w:tcPr>
                      <w:p w14:paraId="3FDC416D" w14:textId="77777777" w:rsidR="00146B90" w:rsidRPr="00C533FF" w:rsidRDefault="00C56B9E">
                        <w:pPr>
                          <w:pStyle w:val="TableParagraph"/>
                          <w:spacing w:before="95"/>
                          <w:ind w:left="56"/>
                          <w:rPr>
                            <w:sz w:val="11"/>
                            <w:szCs w:val="11"/>
                          </w:rPr>
                        </w:pP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 xml:space="preserve">2. </w:t>
                        </w: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>Periodi senza diritto alla retribuzione</w:t>
                        </w:r>
                      </w:p>
                    </w:tc>
                    <w:tc>
                      <w:tcPr>
                        <w:tcW w:w="1908" w:type="dxa"/>
                        <w:gridSpan w:val="2"/>
                      </w:tcPr>
                      <w:p w14:paraId="7FC6CE9B" w14:textId="77777777" w:rsidR="00146B90" w:rsidRDefault="00C56B9E">
                        <w:pPr>
                          <w:pStyle w:val="TableParagraph"/>
                          <w:spacing w:line="136" w:lineRule="exact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Numero “U”</w:t>
                        </w:r>
                      </w:p>
                    </w:tc>
                  </w:tr>
                  <w:tr w:rsidR="00146B90" w14:paraId="626115BA" w14:textId="77777777" w:rsidTr="00C533FF">
                    <w:trPr>
                      <w:trHeight w:val="284"/>
                    </w:trPr>
                    <w:tc>
                      <w:tcPr>
                        <w:tcW w:w="3650" w:type="dxa"/>
                        <w:gridSpan w:val="2"/>
                      </w:tcPr>
                      <w:p w14:paraId="2363BFB8" w14:textId="77777777" w:rsidR="00146B90" w:rsidRPr="00C533FF" w:rsidRDefault="00C56B9E">
                        <w:pPr>
                          <w:pStyle w:val="TableParagraph"/>
                          <w:spacing w:before="95"/>
                          <w:ind w:left="240"/>
                          <w:rPr>
                            <w:sz w:val="11"/>
                            <w:szCs w:val="11"/>
                          </w:rPr>
                        </w:pP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>Lettere maiuscole (S, M, F, FR)</w:t>
                        </w:r>
                      </w:p>
                    </w:tc>
                    <w:tc>
                      <w:tcPr>
                        <w:tcW w:w="1908" w:type="dxa"/>
                        <w:gridSpan w:val="2"/>
                      </w:tcPr>
                      <w:p w14:paraId="44BEAF8A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146B90" w14:paraId="671A9F27" w14:textId="77777777" w:rsidTr="00C533FF">
                    <w:trPr>
                      <w:trHeight w:val="284"/>
                    </w:trPr>
                    <w:tc>
                      <w:tcPr>
                        <w:tcW w:w="3650" w:type="dxa"/>
                        <w:gridSpan w:val="2"/>
                      </w:tcPr>
                      <w:p w14:paraId="418B5D2F" w14:textId="77777777" w:rsidR="00146B90" w:rsidRPr="00C533FF" w:rsidRDefault="00146B90">
                        <w:pPr>
                          <w:pStyle w:val="TableParagraph"/>
                          <w:rPr>
                            <w:rFonts w:ascii="Times New Roman"/>
                            <w:sz w:val="11"/>
                            <w:szCs w:val="11"/>
                          </w:rPr>
                        </w:pPr>
                      </w:p>
                    </w:tc>
                    <w:tc>
                      <w:tcPr>
                        <w:tcW w:w="1474" w:type="dxa"/>
                      </w:tcPr>
                      <w:p w14:paraId="1A829B09" w14:textId="77777777" w:rsidR="00146B90" w:rsidRDefault="00C56B9E">
                        <w:pPr>
                          <w:pStyle w:val="TableParagraph"/>
                          <w:spacing w:line="136" w:lineRule="exact"/>
                          <w:ind w:left="589" w:right="58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EUR</w:t>
                        </w:r>
                      </w:p>
                    </w:tc>
                    <w:tc>
                      <w:tcPr>
                        <w:tcW w:w="434" w:type="dxa"/>
                      </w:tcPr>
                      <w:p w14:paraId="1F825C46" w14:textId="77777777" w:rsidR="00146B90" w:rsidRDefault="00C56B9E">
                        <w:pPr>
                          <w:pStyle w:val="TableParagraph"/>
                          <w:spacing w:before="26"/>
                          <w:ind w:left="136" w:right="12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Ct</w:t>
                        </w:r>
                      </w:p>
                    </w:tc>
                  </w:tr>
                  <w:tr w:rsidR="00146B90" w14:paraId="1A08FD54" w14:textId="77777777" w:rsidTr="00C533FF">
                    <w:trPr>
                      <w:trHeight w:val="284"/>
                    </w:trPr>
                    <w:tc>
                      <w:tcPr>
                        <w:tcW w:w="3650" w:type="dxa"/>
                        <w:gridSpan w:val="2"/>
                      </w:tcPr>
                      <w:p w14:paraId="03587E14" w14:textId="77777777" w:rsidR="00146B90" w:rsidRPr="00C533FF" w:rsidRDefault="00C56B9E" w:rsidP="00B96ADE">
                        <w:pPr>
                          <w:pStyle w:val="TableParagraph"/>
                          <w:spacing w:before="21" w:line="140" w:lineRule="atLeast"/>
                          <w:ind w:left="142" w:hanging="87"/>
                          <w:rPr>
                            <w:sz w:val="11"/>
                            <w:szCs w:val="11"/>
                          </w:rPr>
                        </w:pP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 xml:space="preserve">3. </w:t>
                        </w: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>Salari e sti</w:t>
                        </w:r>
                        <w:bookmarkStart w:id="0" w:name="_GoBack"/>
                        <w:bookmarkEnd w:id="0"/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>pendi lordi, comprese le prestazioni in natura esclusi i righi 9 e 10</w:t>
                        </w:r>
                      </w:p>
                    </w:tc>
                    <w:tc>
                      <w:tcPr>
                        <w:tcW w:w="1474" w:type="dxa"/>
                      </w:tcPr>
                      <w:p w14:paraId="74E96FBF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14:paraId="3A70F237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146B90" w14:paraId="46F7CF01" w14:textId="77777777" w:rsidTr="00C533FF">
                    <w:trPr>
                      <w:trHeight w:val="284"/>
                    </w:trPr>
                    <w:tc>
                      <w:tcPr>
                        <w:tcW w:w="3650" w:type="dxa"/>
                        <w:gridSpan w:val="2"/>
                      </w:tcPr>
                      <w:p w14:paraId="65EB2EB8" w14:textId="77777777" w:rsidR="00146B90" w:rsidRPr="00C533FF" w:rsidRDefault="00C56B9E">
                        <w:pPr>
                          <w:pStyle w:val="TableParagraph"/>
                          <w:spacing w:before="95"/>
                          <w:ind w:left="56"/>
                          <w:rPr>
                            <w:sz w:val="11"/>
                            <w:szCs w:val="11"/>
                          </w:rPr>
                        </w:pP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>4. Imposta sul salario trattenuta (rif. rigo 3)</w:t>
                        </w:r>
                      </w:p>
                    </w:tc>
                    <w:tc>
                      <w:tcPr>
                        <w:tcW w:w="1474" w:type="dxa"/>
                      </w:tcPr>
                      <w:p w14:paraId="0A6C3352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14:paraId="73F98888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146B90" w14:paraId="44C68DE7" w14:textId="77777777" w:rsidTr="00C533FF">
                    <w:trPr>
                      <w:trHeight w:val="284"/>
                    </w:trPr>
                    <w:tc>
                      <w:tcPr>
                        <w:tcW w:w="3650" w:type="dxa"/>
                        <w:gridSpan w:val="2"/>
                      </w:tcPr>
                      <w:p w14:paraId="2BCD2E1C" w14:textId="77777777" w:rsidR="00146B90" w:rsidRPr="00C533FF" w:rsidRDefault="00C56B9E">
                        <w:pPr>
                          <w:pStyle w:val="TableParagraph"/>
                          <w:spacing w:before="95"/>
                          <w:ind w:left="56"/>
                          <w:rPr>
                            <w:sz w:val="11"/>
                            <w:szCs w:val="11"/>
                          </w:rPr>
                        </w:pP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>5. Imposta di solidarietà trattenuta (rif. rigo 3)</w:t>
                        </w:r>
                      </w:p>
                    </w:tc>
                    <w:tc>
                      <w:tcPr>
                        <w:tcW w:w="1474" w:type="dxa"/>
                      </w:tcPr>
                      <w:p w14:paraId="796EAC5A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14:paraId="25D70424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146B90" w14:paraId="49095545" w14:textId="77777777" w:rsidTr="00C533FF">
                    <w:trPr>
                      <w:trHeight w:val="284"/>
                    </w:trPr>
                    <w:tc>
                      <w:tcPr>
                        <w:tcW w:w="3650" w:type="dxa"/>
                        <w:gridSpan w:val="2"/>
                      </w:tcPr>
                      <w:p w14:paraId="103EB2EF" w14:textId="77777777" w:rsidR="00146B90" w:rsidRPr="00C533FF" w:rsidRDefault="00C56B9E">
                        <w:pPr>
                          <w:pStyle w:val="TableParagraph"/>
                          <w:spacing w:before="21" w:line="140" w:lineRule="atLeast"/>
                          <w:ind w:left="256" w:right="789" w:hanging="201"/>
                          <w:rPr>
                            <w:sz w:val="11"/>
                            <w:szCs w:val="11"/>
                          </w:rPr>
                        </w:pP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 xml:space="preserve">6. </w:t>
                        </w: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>Imposta per il culto del lavoratore trattenuta (rif. rigo 3)</w:t>
                        </w:r>
                      </w:p>
                    </w:tc>
                    <w:tc>
                      <w:tcPr>
                        <w:tcW w:w="1474" w:type="dxa"/>
                      </w:tcPr>
                      <w:p w14:paraId="50633066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14:paraId="08448E07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146B90" w14:paraId="7B672216" w14:textId="77777777" w:rsidTr="00C533FF">
                    <w:trPr>
                      <w:trHeight w:val="284"/>
                    </w:trPr>
                    <w:tc>
                      <w:tcPr>
                        <w:tcW w:w="3650" w:type="dxa"/>
                        <w:gridSpan w:val="2"/>
                      </w:tcPr>
                      <w:p w14:paraId="061910C9" w14:textId="77777777" w:rsidR="00146B90" w:rsidRPr="00C533FF" w:rsidRDefault="00C56B9E">
                        <w:pPr>
                          <w:pStyle w:val="TableParagraph"/>
                          <w:spacing w:before="21" w:line="140" w:lineRule="atLeast"/>
                          <w:ind w:left="240" w:right="129" w:hanging="185"/>
                          <w:rPr>
                            <w:sz w:val="11"/>
                            <w:szCs w:val="11"/>
                          </w:rPr>
                        </w:pP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>7. Imposta per il culto del coniuge/convivente trattenuta (rif. rigo 3) (solo in caso di appartenenza a una chiesa diversa)</w:t>
                        </w:r>
                      </w:p>
                    </w:tc>
                    <w:tc>
                      <w:tcPr>
                        <w:tcW w:w="1474" w:type="dxa"/>
                      </w:tcPr>
                      <w:p w14:paraId="0AA5A4E6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14:paraId="0FB3AFAC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146B90" w14:paraId="4C9A1B97" w14:textId="77777777" w:rsidTr="00C533FF">
                    <w:trPr>
                      <w:trHeight w:val="284"/>
                    </w:trPr>
                    <w:tc>
                      <w:tcPr>
                        <w:tcW w:w="3650" w:type="dxa"/>
                        <w:gridSpan w:val="2"/>
                      </w:tcPr>
                      <w:p w14:paraId="3E93A692" w14:textId="77777777" w:rsidR="00146B90" w:rsidRPr="00C533FF" w:rsidRDefault="00C56B9E">
                        <w:pPr>
                          <w:pStyle w:val="TableParagraph"/>
                          <w:spacing w:before="95"/>
                          <w:ind w:left="56"/>
                          <w:rPr>
                            <w:sz w:val="11"/>
                            <w:szCs w:val="11"/>
                          </w:rPr>
                        </w:pP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>8. Pensioni incluse nel rigo 3</w:t>
                        </w:r>
                      </w:p>
                    </w:tc>
                    <w:tc>
                      <w:tcPr>
                        <w:tcW w:w="1474" w:type="dxa"/>
                      </w:tcPr>
                      <w:p w14:paraId="4169FD31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14:paraId="1A230596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146B90" w14:paraId="1EA49E20" w14:textId="77777777" w:rsidTr="00C533FF">
                    <w:trPr>
                      <w:trHeight w:val="284"/>
                    </w:trPr>
                    <w:tc>
                      <w:tcPr>
                        <w:tcW w:w="3650" w:type="dxa"/>
                        <w:gridSpan w:val="2"/>
                      </w:tcPr>
                      <w:p w14:paraId="4F21505D" w14:textId="77777777" w:rsidR="00146B90" w:rsidRPr="00C533FF" w:rsidRDefault="00C56B9E">
                        <w:pPr>
                          <w:pStyle w:val="TableParagraph"/>
                          <w:spacing w:before="21" w:line="140" w:lineRule="atLeast"/>
                          <w:ind w:left="256" w:right="789" w:hanging="201"/>
                          <w:rPr>
                            <w:sz w:val="11"/>
                            <w:szCs w:val="11"/>
                          </w:rPr>
                        </w:pP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 xml:space="preserve">9. </w:t>
                        </w: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>Pensioni a tassazione ridotta per più anni solari</w:t>
                        </w:r>
                      </w:p>
                    </w:tc>
                    <w:tc>
                      <w:tcPr>
                        <w:tcW w:w="1474" w:type="dxa"/>
                      </w:tcPr>
                      <w:p w14:paraId="4C14D7D3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14:paraId="56A8A3E6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146B90" w14:paraId="10DC452B" w14:textId="77777777" w:rsidTr="00C533FF">
                    <w:trPr>
                      <w:trHeight w:val="284"/>
                    </w:trPr>
                    <w:tc>
                      <w:tcPr>
                        <w:tcW w:w="3650" w:type="dxa"/>
                        <w:gridSpan w:val="2"/>
                      </w:tcPr>
                      <w:p w14:paraId="2C52F6DC" w14:textId="77777777" w:rsidR="00146B90" w:rsidRPr="00C533FF" w:rsidRDefault="00C56B9E">
                        <w:pPr>
                          <w:pStyle w:val="TableParagraph"/>
                          <w:spacing w:before="67" w:line="249" w:lineRule="auto"/>
                          <w:ind w:left="240" w:hanging="185"/>
                          <w:rPr>
                            <w:sz w:val="11"/>
                            <w:szCs w:val="11"/>
                          </w:rPr>
                        </w:pP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 xml:space="preserve">10. </w:t>
                        </w: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>Stipendio a tassazione ridotta per più anni solari (escluso rigo 9) e indennità a tassazione ridotta</w:t>
                        </w:r>
                      </w:p>
                    </w:tc>
                    <w:tc>
                      <w:tcPr>
                        <w:tcW w:w="1474" w:type="dxa"/>
                      </w:tcPr>
                      <w:p w14:paraId="05D52979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14:paraId="5DA4A860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146B90" w14:paraId="45F5F52F" w14:textId="77777777" w:rsidTr="00C533FF">
                    <w:trPr>
                      <w:trHeight w:val="284"/>
                    </w:trPr>
                    <w:tc>
                      <w:tcPr>
                        <w:tcW w:w="3650" w:type="dxa"/>
                        <w:gridSpan w:val="2"/>
                      </w:tcPr>
                      <w:p w14:paraId="6D563160" w14:textId="77777777" w:rsidR="00146B90" w:rsidRPr="00C533FF" w:rsidRDefault="00C56B9E">
                        <w:pPr>
                          <w:pStyle w:val="TableParagraph"/>
                          <w:spacing w:before="95"/>
                          <w:ind w:left="56"/>
                          <w:rPr>
                            <w:sz w:val="11"/>
                            <w:szCs w:val="11"/>
                          </w:rPr>
                        </w:pP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>11. Trattenuta: Imposta sul salario (rif. righi 9 e 10)</w:t>
                        </w:r>
                      </w:p>
                    </w:tc>
                    <w:tc>
                      <w:tcPr>
                        <w:tcW w:w="1474" w:type="dxa"/>
                      </w:tcPr>
                      <w:p w14:paraId="1EB116E7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14:paraId="0AC86C78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146B90" w14:paraId="49BF0935" w14:textId="77777777" w:rsidTr="00C533FF">
                    <w:trPr>
                      <w:trHeight w:val="284"/>
                    </w:trPr>
                    <w:tc>
                      <w:tcPr>
                        <w:tcW w:w="3650" w:type="dxa"/>
                        <w:gridSpan w:val="2"/>
                      </w:tcPr>
                      <w:p w14:paraId="07CBF1C1" w14:textId="77777777" w:rsidR="00146B90" w:rsidRPr="00C533FF" w:rsidRDefault="00C56B9E">
                        <w:pPr>
                          <w:pStyle w:val="TableParagraph"/>
                          <w:spacing w:before="95"/>
                          <w:ind w:left="56"/>
                          <w:rPr>
                            <w:sz w:val="11"/>
                            <w:szCs w:val="11"/>
                          </w:rPr>
                        </w:pP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 xml:space="preserve">12. </w:t>
                        </w: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>Trattenuta: Sovrattassa di solidarietà (rif. righi  9 e 10)</w:t>
                        </w:r>
                      </w:p>
                    </w:tc>
                    <w:tc>
                      <w:tcPr>
                        <w:tcW w:w="1474" w:type="dxa"/>
                      </w:tcPr>
                      <w:p w14:paraId="36063F3F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14:paraId="28B52E54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146B90" w14:paraId="2C49F974" w14:textId="77777777" w:rsidTr="00C533FF">
                    <w:trPr>
                      <w:trHeight w:val="284"/>
                    </w:trPr>
                    <w:tc>
                      <w:tcPr>
                        <w:tcW w:w="3650" w:type="dxa"/>
                        <w:gridSpan w:val="2"/>
                      </w:tcPr>
                      <w:p w14:paraId="40D1150A" w14:textId="77777777" w:rsidR="00146B90" w:rsidRPr="00C533FF" w:rsidRDefault="00C56B9E">
                        <w:pPr>
                          <w:pStyle w:val="TableParagraph"/>
                          <w:spacing w:before="21" w:line="140" w:lineRule="atLeast"/>
                          <w:ind w:left="240" w:right="789" w:hanging="185"/>
                          <w:rPr>
                            <w:sz w:val="11"/>
                            <w:szCs w:val="11"/>
                          </w:rPr>
                        </w:pP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>13. Trattenuta: Imposta per il culto del lavoratore (rif. righi 9 e 10)</w:t>
                        </w:r>
                      </w:p>
                    </w:tc>
                    <w:tc>
                      <w:tcPr>
                        <w:tcW w:w="1474" w:type="dxa"/>
                      </w:tcPr>
                      <w:p w14:paraId="3020F1DB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14:paraId="7AEB3480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146B90" w14:paraId="73B11CB4" w14:textId="77777777" w:rsidTr="00C533FF">
                    <w:trPr>
                      <w:trHeight w:val="284"/>
                    </w:trPr>
                    <w:tc>
                      <w:tcPr>
                        <w:tcW w:w="3650" w:type="dxa"/>
                        <w:gridSpan w:val="2"/>
                      </w:tcPr>
                      <w:p w14:paraId="2CF3A0CC" w14:textId="77777777" w:rsidR="00146B90" w:rsidRPr="00C533FF" w:rsidRDefault="00C56B9E">
                        <w:pPr>
                          <w:pStyle w:val="TableParagraph"/>
                          <w:spacing w:before="21" w:line="140" w:lineRule="atLeast"/>
                          <w:ind w:left="240" w:right="129" w:hanging="185"/>
                          <w:rPr>
                            <w:sz w:val="11"/>
                            <w:szCs w:val="11"/>
                          </w:rPr>
                        </w:pP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>14. Trattenuta: Imposta per il culto del coniuge/convivente (rif. righi 9 e 10) (solo in caso di appartenenza a una ch</w:t>
                        </w: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>iesa diversa)</w:t>
                        </w:r>
                      </w:p>
                    </w:tc>
                    <w:tc>
                      <w:tcPr>
                        <w:tcW w:w="1474" w:type="dxa"/>
                      </w:tcPr>
                      <w:p w14:paraId="196C7ACB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14:paraId="71AF7890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146B90" w14:paraId="071A895F" w14:textId="77777777" w:rsidTr="00C533FF">
                    <w:trPr>
                      <w:trHeight w:val="284"/>
                    </w:trPr>
                    <w:tc>
                      <w:tcPr>
                        <w:tcW w:w="3650" w:type="dxa"/>
                        <w:gridSpan w:val="2"/>
                      </w:tcPr>
                      <w:p w14:paraId="6CA710E9" w14:textId="77777777" w:rsidR="00146B90" w:rsidRPr="00C533FF" w:rsidRDefault="00C56B9E">
                        <w:pPr>
                          <w:pStyle w:val="TableParagraph"/>
                          <w:spacing w:before="33" w:line="249" w:lineRule="auto"/>
                          <w:ind w:left="249" w:hanging="194"/>
                          <w:rPr>
                            <w:sz w:val="11"/>
                            <w:szCs w:val="11"/>
                          </w:rPr>
                        </w:pP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>15. Indennità per lavoro a orario ridotto</w:t>
                        </w:r>
                        <w:r w:rsidRPr="00C533FF">
                          <w:rPr>
                            <w:i/>
                            <w:iCs/>
                            <w:color w:val="231F20"/>
                            <w:sz w:val="11"/>
                            <w:szCs w:val="11"/>
                          </w:rPr>
                          <w:t xml:space="preserve"> (cassa integrazione) </w:t>
                        </w: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>e/o per lavoro stagionale</w:t>
                        </w:r>
                        <w:r w:rsidRPr="00C533FF">
                          <w:rPr>
                            <w:i/>
                            <w:iCs/>
                            <w:color w:val="231F20"/>
                            <w:sz w:val="11"/>
                            <w:szCs w:val="11"/>
                          </w:rPr>
                          <w:t>,</w:t>
                        </w: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 xml:space="preserve"> aggiunta all’indennità di maternità, indennità di perdita di guadagno (legge sulla protezione dalle infezioni), indennità supplementare e supplemento per lavoro a tempo parziale per i lavoratori anziani</w:t>
                        </w:r>
                      </w:p>
                    </w:tc>
                    <w:tc>
                      <w:tcPr>
                        <w:tcW w:w="1474" w:type="dxa"/>
                      </w:tcPr>
                      <w:p w14:paraId="6040ADA8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14:paraId="2C52FF57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146B90" w14:paraId="5C0A0F67" w14:textId="77777777" w:rsidTr="00C533FF">
                    <w:trPr>
                      <w:trHeight w:val="284"/>
                    </w:trPr>
                    <w:tc>
                      <w:tcPr>
                        <w:tcW w:w="1049" w:type="dxa"/>
                        <w:vMerge w:val="restart"/>
                      </w:tcPr>
                      <w:p w14:paraId="2014B00B" w14:textId="77777777" w:rsidR="00146B90" w:rsidRPr="00C533FF" w:rsidRDefault="00146B90">
                        <w:pPr>
                          <w:pStyle w:val="TableParagraph"/>
                          <w:spacing w:before="6"/>
                          <w:rPr>
                            <w:b/>
                            <w:sz w:val="11"/>
                            <w:szCs w:val="11"/>
                          </w:rPr>
                        </w:pPr>
                      </w:p>
                      <w:p w14:paraId="54B2681E" w14:textId="77777777" w:rsidR="00146B90" w:rsidRPr="00C533FF" w:rsidRDefault="00C56B9E">
                        <w:pPr>
                          <w:pStyle w:val="TableParagraph"/>
                          <w:spacing w:line="249" w:lineRule="auto"/>
                          <w:ind w:left="240" w:right="169" w:hanging="185"/>
                          <w:jc w:val="both"/>
                          <w:rPr>
                            <w:sz w:val="11"/>
                            <w:szCs w:val="11"/>
                          </w:rPr>
                        </w:pP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 xml:space="preserve">16. </w:t>
                        </w: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>Salario esente da imposte in base a</w:t>
                        </w:r>
                      </w:p>
                    </w:tc>
                    <w:tc>
                      <w:tcPr>
                        <w:tcW w:w="2601" w:type="dxa"/>
                      </w:tcPr>
                      <w:p w14:paraId="5B5123BC" w14:textId="77777777" w:rsidR="00146B90" w:rsidRPr="00C533FF" w:rsidRDefault="00C56B9E">
                        <w:pPr>
                          <w:pStyle w:val="TableParagraph"/>
                          <w:spacing w:before="95"/>
                          <w:ind w:left="56"/>
                          <w:rPr>
                            <w:sz w:val="11"/>
                            <w:szCs w:val="11"/>
                          </w:rPr>
                        </w:pP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>a) Convenzione per evitare le doppie imposizioni (CDI)</w:t>
                        </w:r>
                      </w:p>
                    </w:tc>
                    <w:tc>
                      <w:tcPr>
                        <w:tcW w:w="1474" w:type="dxa"/>
                      </w:tcPr>
                      <w:p w14:paraId="52D4BF28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14:paraId="46B655E5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146B90" w14:paraId="62E8BB33" w14:textId="77777777" w:rsidTr="00C533FF">
                    <w:trPr>
                      <w:trHeight w:val="284"/>
                    </w:trPr>
                    <w:tc>
                      <w:tcPr>
                        <w:tcW w:w="1049" w:type="dxa"/>
                        <w:vMerge/>
                        <w:tcBorders>
                          <w:top w:val="nil"/>
                        </w:tcBorders>
                      </w:tcPr>
                      <w:p w14:paraId="08FDBAC3" w14:textId="77777777" w:rsidR="00146B90" w:rsidRPr="00C533FF" w:rsidRDefault="00146B90">
                        <w:pPr>
                          <w:rPr>
                            <w:sz w:val="11"/>
                            <w:szCs w:val="11"/>
                          </w:rPr>
                        </w:pPr>
                      </w:p>
                    </w:tc>
                    <w:tc>
                      <w:tcPr>
                        <w:tcW w:w="2601" w:type="dxa"/>
                      </w:tcPr>
                      <w:p w14:paraId="08F2843D" w14:textId="77777777" w:rsidR="00146B90" w:rsidRPr="00C533FF" w:rsidRDefault="00C56B9E">
                        <w:pPr>
                          <w:pStyle w:val="TableParagraph"/>
                          <w:spacing w:before="95"/>
                          <w:ind w:left="56"/>
                          <w:rPr>
                            <w:sz w:val="11"/>
                            <w:szCs w:val="11"/>
                          </w:rPr>
                        </w:pP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>b) Decreto sull’esenzione fiscale per lavoro all’estero</w:t>
                        </w:r>
                      </w:p>
                    </w:tc>
                    <w:tc>
                      <w:tcPr>
                        <w:tcW w:w="1474" w:type="dxa"/>
                      </w:tcPr>
                      <w:p w14:paraId="5AC7D0E1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14:paraId="3EA534D6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146B90" w14:paraId="3625E5FA" w14:textId="77777777" w:rsidTr="00C533FF">
                    <w:trPr>
                      <w:trHeight w:val="284"/>
                    </w:trPr>
                    <w:tc>
                      <w:tcPr>
                        <w:tcW w:w="3650" w:type="dxa"/>
                        <w:gridSpan w:val="2"/>
                      </w:tcPr>
                      <w:p w14:paraId="15627BFB" w14:textId="77777777" w:rsidR="00146B90" w:rsidRPr="00C533FF" w:rsidRDefault="00C56B9E">
                        <w:pPr>
                          <w:pStyle w:val="TableParagraph"/>
                          <w:spacing w:before="21" w:line="140" w:lineRule="atLeast"/>
                          <w:ind w:left="223" w:right="789" w:hanging="167"/>
                          <w:rPr>
                            <w:sz w:val="11"/>
                            <w:szCs w:val="11"/>
                          </w:rPr>
                        </w:pP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 xml:space="preserve">17. </w:t>
                        </w: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>Prestazioni esentasse erogate dal datore di lavoro per gli spostamenti da casa al primo luogo di lavoro</w:t>
                        </w:r>
                      </w:p>
                    </w:tc>
                    <w:tc>
                      <w:tcPr>
                        <w:tcW w:w="1474" w:type="dxa"/>
                      </w:tcPr>
                      <w:p w14:paraId="7E3B0799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14:paraId="399F7A5C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146B90" w14:paraId="63A9E71E" w14:textId="77777777" w:rsidTr="00C533FF">
                    <w:trPr>
                      <w:trHeight w:val="284"/>
                    </w:trPr>
                    <w:tc>
                      <w:tcPr>
                        <w:tcW w:w="3650" w:type="dxa"/>
                        <w:gridSpan w:val="2"/>
                      </w:tcPr>
                      <w:p w14:paraId="66F47764" w14:textId="77777777" w:rsidR="00146B90" w:rsidRPr="00C533FF" w:rsidRDefault="00C56B9E">
                        <w:pPr>
                          <w:pStyle w:val="TableParagraph"/>
                          <w:spacing w:before="23"/>
                          <w:ind w:left="56"/>
                          <w:rPr>
                            <w:sz w:val="11"/>
                            <w:szCs w:val="11"/>
                          </w:rPr>
                        </w:pP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 xml:space="preserve">18. </w:t>
                        </w: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>Prestazioni a tassazione forfettaria erogate dal datore di lavoro per gli spostamenti da casa al primo luogo di lavoro</w:t>
                        </w:r>
                      </w:p>
                      <w:p w14:paraId="4B9533C9" w14:textId="77777777" w:rsidR="00146B90" w:rsidRPr="00C533FF" w:rsidRDefault="00146B90">
                        <w:pPr>
                          <w:pStyle w:val="TableParagraph"/>
                          <w:spacing w:before="6"/>
                          <w:ind w:left="256"/>
                          <w:rPr>
                            <w:sz w:val="11"/>
                            <w:szCs w:val="11"/>
                          </w:rPr>
                        </w:pPr>
                      </w:p>
                    </w:tc>
                    <w:tc>
                      <w:tcPr>
                        <w:tcW w:w="1474" w:type="dxa"/>
                      </w:tcPr>
                      <w:p w14:paraId="35F0748C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14:paraId="64B3E01F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146B90" w14:paraId="7C40ED67" w14:textId="77777777" w:rsidTr="00C533FF">
                    <w:trPr>
                      <w:trHeight w:val="284"/>
                    </w:trPr>
                    <w:tc>
                      <w:tcPr>
                        <w:tcW w:w="3650" w:type="dxa"/>
                        <w:gridSpan w:val="2"/>
                      </w:tcPr>
                      <w:p w14:paraId="08144C48" w14:textId="77777777" w:rsidR="00146B90" w:rsidRPr="00C533FF" w:rsidRDefault="00C56B9E">
                        <w:pPr>
                          <w:pStyle w:val="TableParagraph"/>
                          <w:spacing w:before="18" w:line="140" w:lineRule="atLeast"/>
                          <w:ind w:left="240" w:hanging="185"/>
                          <w:rPr>
                            <w:sz w:val="11"/>
                            <w:szCs w:val="11"/>
                          </w:rPr>
                        </w:pP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>19. Indennità e salari imponibili per diversi anni solari che non sono stati tassati ad aliquote ridotte - inclusi al rigo 3</w:t>
                        </w:r>
                      </w:p>
                    </w:tc>
                    <w:tc>
                      <w:tcPr>
                        <w:tcW w:w="1474" w:type="dxa"/>
                      </w:tcPr>
                      <w:p w14:paraId="0DBF2C98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14:paraId="7A1E6CCD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146B90" w14:paraId="49DB1A97" w14:textId="77777777" w:rsidTr="00C533FF">
                    <w:trPr>
                      <w:trHeight w:val="284"/>
                    </w:trPr>
                    <w:tc>
                      <w:tcPr>
                        <w:tcW w:w="3650" w:type="dxa"/>
                        <w:gridSpan w:val="2"/>
                      </w:tcPr>
                      <w:p w14:paraId="61E08F36" w14:textId="77777777" w:rsidR="00146B90" w:rsidRPr="00C533FF" w:rsidRDefault="00C56B9E">
                        <w:pPr>
                          <w:pStyle w:val="TableParagraph"/>
                          <w:spacing w:before="95"/>
                          <w:ind w:left="56"/>
                          <w:rPr>
                            <w:sz w:val="11"/>
                            <w:szCs w:val="11"/>
                          </w:rPr>
                        </w:pP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>20. Indennità esentasse per i pasti in caso di lavoro fuori sede</w:t>
                        </w:r>
                      </w:p>
                    </w:tc>
                    <w:tc>
                      <w:tcPr>
                        <w:tcW w:w="1474" w:type="dxa"/>
                      </w:tcPr>
                      <w:p w14:paraId="7EE30220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14:paraId="65D57AF6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146B90" w14:paraId="47C13372" w14:textId="77777777" w:rsidTr="00C533FF">
                    <w:trPr>
                      <w:trHeight w:val="284"/>
                    </w:trPr>
                    <w:tc>
                      <w:tcPr>
                        <w:tcW w:w="3650" w:type="dxa"/>
                        <w:gridSpan w:val="2"/>
                      </w:tcPr>
                      <w:p w14:paraId="7597E9EB" w14:textId="77777777" w:rsidR="00146B90" w:rsidRPr="00C533FF" w:rsidRDefault="00C56B9E">
                        <w:pPr>
                          <w:pStyle w:val="TableParagraph"/>
                          <w:spacing w:before="21" w:line="140" w:lineRule="atLeast"/>
                          <w:ind w:left="256" w:hanging="201"/>
                          <w:rPr>
                            <w:sz w:val="11"/>
                            <w:szCs w:val="11"/>
                          </w:rPr>
                        </w:pP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>21. Prestazioni esentasse erogate dal datore di lavoro nel caso di una seconda abitazione del lavoratore nel luogo di lavoro</w:t>
                        </w:r>
                      </w:p>
                    </w:tc>
                    <w:tc>
                      <w:tcPr>
                        <w:tcW w:w="1474" w:type="dxa"/>
                      </w:tcPr>
                      <w:p w14:paraId="5FF5DF1F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14:paraId="767D80C0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146B90" w14:paraId="068DAE9F" w14:textId="77777777" w:rsidTr="00C533FF">
                    <w:trPr>
                      <w:trHeight w:val="284"/>
                    </w:trPr>
                    <w:tc>
                      <w:tcPr>
                        <w:tcW w:w="1049" w:type="dxa"/>
                        <w:vMerge w:val="restart"/>
                      </w:tcPr>
                      <w:p w14:paraId="6C557275" w14:textId="77777777" w:rsidR="00146B90" w:rsidRPr="00C533FF" w:rsidRDefault="00C56B9E">
                        <w:pPr>
                          <w:pStyle w:val="TableParagraph"/>
                          <w:spacing w:line="249" w:lineRule="auto"/>
                          <w:ind w:left="240" w:hanging="185"/>
                          <w:rPr>
                            <w:sz w:val="11"/>
                            <w:szCs w:val="11"/>
                          </w:rPr>
                        </w:pP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 xml:space="preserve">22. </w:t>
                        </w: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>Quota parte/contributo aggiuntivo del datore di lavoro</w:t>
                        </w:r>
                      </w:p>
                      <w:p w14:paraId="2514D749" w14:textId="77777777" w:rsidR="00146B90" w:rsidRPr="00C533FF" w:rsidRDefault="00146B90">
                        <w:pPr>
                          <w:pStyle w:val="TableParagraph"/>
                          <w:spacing w:before="1"/>
                          <w:ind w:left="223"/>
                          <w:rPr>
                            <w:sz w:val="11"/>
                            <w:szCs w:val="11"/>
                          </w:rPr>
                        </w:pPr>
                      </w:p>
                    </w:tc>
                    <w:tc>
                      <w:tcPr>
                        <w:tcW w:w="2601" w:type="dxa"/>
                      </w:tcPr>
                      <w:p w14:paraId="2B93CAD6" w14:textId="77777777" w:rsidR="00146B90" w:rsidRPr="00C533FF" w:rsidRDefault="00C56B9E">
                        <w:pPr>
                          <w:pStyle w:val="TableParagraph"/>
                          <w:spacing w:before="95"/>
                          <w:ind w:left="56"/>
                          <w:rPr>
                            <w:sz w:val="11"/>
                            <w:szCs w:val="11"/>
                          </w:rPr>
                        </w:pP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>a) all'assicurazione pensionistica obbligatoria</w:t>
                        </w:r>
                      </w:p>
                    </w:tc>
                    <w:tc>
                      <w:tcPr>
                        <w:tcW w:w="1474" w:type="dxa"/>
                      </w:tcPr>
                      <w:p w14:paraId="5FD939E0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14:paraId="2B8E20D1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146B90" w14:paraId="501CBEB9" w14:textId="77777777" w:rsidTr="00C533FF">
                    <w:trPr>
                      <w:trHeight w:val="284"/>
                    </w:trPr>
                    <w:tc>
                      <w:tcPr>
                        <w:tcW w:w="1049" w:type="dxa"/>
                        <w:vMerge/>
                        <w:tcBorders>
                          <w:top w:val="nil"/>
                        </w:tcBorders>
                      </w:tcPr>
                      <w:p w14:paraId="0470C230" w14:textId="77777777" w:rsidR="00146B90" w:rsidRPr="00C533FF" w:rsidRDefault="00146B90">
                        <w:pPr>
                          <w:rPr>
                            <w:sz w:val="11"/>
                            <w:szCs w:val="11"/>
                          </w:rPr>
                        </w:pPr>
                      </w:p>
                    </w:tc>
                    <w:tc>
                      <w:tcPr>
                        <w:tcW w:w="2601" w:type="dxa"/>
                      </w:tcPr>
                      <w:p w14:paraId="74D6564B" w14:textId="77777777" w:rsidR="00146B90" w:rsidRPr="00C533FF" w:rsidRDefault="00C56B9E">
                        <w:pPr>
                          <w:pStyle w:val="TableParagraph"/>
                          <w:spacing w:before="21" w:line="140" w:lineRule="atLeast"/>
                          <w:ind w:left="197" w:hanging="142"/>
                          <w:rPr>
                            <w:sz w:val="11"/>
                            <w:szCs w:val="11"/>
                          </w:rPr>
                        </w:pP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>b) a istituti di previdenza professionale</w:t>
                        </w:r>
                      </w:p>
                    </w:tc>
                    <w:tc>
                      <w:tcPr>
                        <w:tcW w:w="1474" w:type="dxa"/>
                      </w:tcPr>
                      <w:p w14:paraId="5DB9778D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14:paraId="2F2C4340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146B90" w14:paraId="10066F30" w14:textId="77777777" w:rsidTr="00C533FF">
                    <w:trPr>
                      <w:trHeight w:val="284"/>
                    </w:trPr>
                    <w:tc>
                      <w:tcPr>
                        <w:tcW w:w="1049" w:type="dxa"/>
                        <w:vMerge w:val="restart"/>
                      </w:tcPr>
                      <w:p w14:paraId="5FEDED99" w14:textId="77777777" w:rsidR="00146B90" w:rsidRPr="00C533FF" w:rsidRDefault="00C56B9E">
                        <w:pPr>
                          <w:pStyle w:val="TableParagraph"/>
                          <w:spacing w:line="249" w:lineRule="auto"/>
                          <w:ind w:left="229" w:right="14" w:hanging="185"/>
                          <w:rPr>
                            <w:sz w:val="11"/>
                            <w:szCs w:val="11"/>
                          </w:rPr>
                        </w:pP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>23. Quota parte del lavoratore</w:t>
                        </w:r>
                      </w:p>
                    </w:tc>
                    <w:tc>
                      <w:tcPr>
                        <w:tcW w:w="2601" w:type="dxa"/>
                      </w:tcPr>
                      <w:p w14:paraId="45C0F2B4" w14:textId="77777777" w:rsidR="00146B90" w:rsidRPr="00C533FF" w:rsidRDefault="00C56B9E">
                        <w:pPr>
                          <w:pStyle w:val="TableParagraph"/>
                          <w:spacing w:before="95"/>
                          <w:ind w:left="56"/>
                          <w:rPr>
                            <w:sz w:val="11"/>
                            <w:szCs w:val="11"/>
                          </w:rPr>
                        </w:pP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>a) all'assicurazione pensionistica obbligatoria</w:t>
                        </w:r>
                      </w:p>
                    </w:tc>
                    <w:tc>
                      <w:tcPr>
                        <w:tcW w:w="1474" w:type="dxa"/>
                      </w:tcPr>
                      <w:p w14:paraId="162BC15B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14:paraId="27A56AFF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146B90" w14:paraId="5BCA0F04" w14:textId="77777777" w:rsidTr="00C533FF">
                    <w:trPr>
                      <w:trHeight w:val="284"/>
                    </w:trPr>
                    <w:tc>
                      <w:tcPr>
                        <w:tcW w:w="1049" w:type="dxa"/>
                        <w:vMerge/>
                        <w:tcBorders>
                          <w:top w:val="nil"/>
                        </w:tcBorders>
                      </w:tcPr>
                      <w:p w14:paraId="61E440E7" w14:textId="77777777" w:rsidR="00146B90" w:rsidRPr="00C533FF" w:rsidRDefault="00146B90">
                        <w:pPr>
                          <w:rPr>
                            <w:sz w:val="11"/>
                            <w:szCs w:val="11"/>
                          </w:rPr>
                        </w:pPr>
                      </w:p>
                    </w:tc>
                    <w:tc>
                      <w:tcPr>
                        <w:tcW w:w="2601" w:type="dxa"/>
                      </w:tcPr>
                      <w:p w14:paraId="0C9ACE2A" w14:textId="77777777" w:rsidR="00146B90" w:rsidRPr="00C533FF" w:rsidRDefault="00C56B9E">
                        <w:pPr>
                          <w:pStyle w:val="TableParagraph"/>
                          <w:spacing w:before="21" w:line="140" w:lineRule="atLeast"/>
                          <w:ind w:left="197" w:hanging="142"/>
                          <w:rPr>
                            <w:sz w:val="11"/>
                            <w:szCs w:val="11"/>
                          </w:rPr>
                        </w:pP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>b) a istituti di previdenza professionale</w:t>
                        </w:r>
                      </w:p>
                    </w:tc>
                    <w:tc>
                      <w:tcPr>
                        <w:tcW w:w="1474" w:type="dxa"/>
                      </w:tcPr>
                      <w:p w14:paraId="29E3D87B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14:paraId="24F4BB81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146B90" w14:paraId="7D4F9B9C" w14:textId="77777777" w:rsidTr="00C533FF">
                    <w:trPr>
                      <w:trHeight w:val="284"/>
                    </w:trPr>
                    <w:tc>
                      <w:tcPr>
                        <w:tcW w:w="1049" w:type="dxa"/>
                        <w:vMerge w:val="restart"/>
                      </w:tcPr>
                      <w:p w14:paraId="6D430872" w14:textId="77777777" w:rsidR="00146B90" w:rsidRPr="00C533FF" w:rsidRDefault="00C56B9E">
                        <w:pPr>
                          <w:pStyle w:val="TableParagraph"/>
                          <w:spacing w:line="249" w:lineRule="auto"/>
                          <w:ind w:left="240" w:right="136" w:hanging="185"/>
                          <w:rPr>
                            <w:sz w:val="11"/>
                            <w:szCs w:val="11"/>
                          </w:rPr>
                        </w:pP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>24. Contributi aggiuntivi del datore di lavoro esenti da imposte</w:t>
                        </w:r>
                      </w:p>
                    </w:tc>
                    <w:tc>
                      <w:tcPr>
                        <w:tcW w:w="2601" w:type="dxa"/>
                      </w:tcPr>
                      <w:p w14:paraId="3FA7F633" w14:textId="77777777" w:rsidR="00146B90" w:rsidRPr="00C533FF" w:rsidRDefault="00C56B9E">
                        <w:pPr>
                          <w:pStyle w:val="TableParagraph"/>
                          <w:spacing w:before="95"/>
                          <w:ind w:left="56"/>
                          <w:rPr>
                            <w:sz w:val="11"/>
                            <w:szCs w:val="11"/>
                          </w:rPr>
                        </w:pP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>a) all'assicurazione sanitaria obbligatoria</w:t>
                        </w:r>
                      </w:p>
                    </w:tc>
                    <w:tc>
                      <w:tcPr>
                        <w:tcW w:w="1474" w:type="dxa"/>
                      </w:tcPr>
                      <w:p w14:paraId="299CD4E0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14:paraId="009F60C2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146B90" w14:paraId="00DE5FED" w14:textId="77777777" w:rsidTr="00C533FF">
                    <w:trPr>
                      <w:trHeight w:val="284"/>
                    </w:trPr>
                    <w:tc>
                      <w:tcPr>
                        <w:tcW w:w="1049" w:type="dxa"/>
                        <w:vMerge/>
                        <w:tcBorders>
                          <w:top w:val="nil"/>
                        </w:tcBorders>
                      </w:tcPr>
                      <w:p w14:paraId="7211A528" w14:textId="77777777" w:rsidR="00146B90" w:rsidRPr="00C533FF" w:rsidRDefault="00146B90">
                        <w:pPr>
                          <w:rPr>
                            <w:sz w:val="11"/>
                            <w:szCs w:val="11"/>
                          </w:rPr>
                        </w:pPr>
                      </w:p>
                    </w:tc>
                    <w:tc>
                      <w:tcPr>
                        <w:tcW w:w="2601" w:type="dxa"/>
                      </w:tcPr>
                      <w:p w14:paraId="29F9F415" w14:textId="77777777" w:rsidR="00146B90" w:rsidRPr="00C533FF" w:rsidRDefault="00C56B9E">
                        <w:pPr>
                          <w:pStyle w:val="TableParagraph"/>
                          <w:spacing w:before="95"/>
                          <w:ind w:left="56"/>
                          <w:rPr>
                            <w:sz w:val="11"/>
                            <w:szCs w:val="11"/>
                          </w:rPr>
                        </w:pP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>b) assicurazione sanitaria privata</w:t>
                        </w:r>
                      </w:p>
                    </w:tc>
                    <w:tc>
                      <w:tcPr>
                        <w:tcW w:w="1474" w:type="dxa"/>
                      </w:tcPr>
                      <w:p w14:paraId="7515898A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14:paraId="564A7103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146B90" w14:paraId="679B03E8" w14:textId="77777777" w:rsidTr="00C533FF">
                    <w:trPr>
                      <w:trHeight w:val="284"/>
                    </w:trPr>
                    <w:tc>
                      <w:tcPr>
                        <w:tcW w:w="1049" w:type="dxa"/>
                        <w:vMerge/>
                        <w:tcBorders>
                          <w:top w:val="nil"/>
                        </w:tcBorders>
                      </w:tcPr>
                      <w:p w14:paraId="6E12C6C9" w14:textId="77777777" w:rsidR="00146B90" w:rsidRPr="00C533FF" w:rsidRDefault="00146B90">
                        <w:pPr>
                          <w:rPr>
                            <w:sz w:val="11"/>
                            <w:szCs w:val="11"/>
                          </w:rPr>
                        </w:pPr>
                      </w:p>
                    </w:tc>
                    <w:tc>
                      <w:tcPr>
                        <w:tcW w:w="2601" w:type="dxa"/>
                      </w:tcPr>
                      <w:p w14:paraId="6160F5FE" w14:textId="77777777" w:rsidR="00146B90" w:rsidRPr="00C533FF" w:rsidRDefault="00C56B9E">
                        <w:pPr>
                          <w:pStyle w:val="TableParagraph"/>
                          <w:spacing w:before="95"/>
                          <w:ind w:left="56"/>
                          <w:rPr>
                            <w:sz w:val="11"/>
                            <w:szCs w:val="11"/>
                          </w:rPr>
                        </w:pP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>c) all'assicurazione obbligatoria per la lunga degenza</w:t>
                        </w:r>
                      </w:p>
                    </w:tc>
                    <w:tc>
                      <w:tcPr>
                        <w:tcW w:w="1474" w:type="dxa"/>
                      </w:tcPr>
                      <w:p w14:paraId="5FCA0915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14:paraId="64CB557A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146B90" w14:paraId="280FCBDD" w14:textId="77777777" w:rsidTr="00C533FF">
                    <w:trPr>
                      <w:trHeight w:val="284"/>
                    </w:trPr>
                    <w:tc>
                      <w:tcPr>
                        <w:tcW w:w="3650" w:type="dxa"/>
                        <w:gridSpan w:val="2"/>
                      </w:tcPr>
                      <w:p w14:paraId="40F1CC46" w14:textId="77777777" w:rsidR="00146B90" w:rsidRPr="00C533FF" w:rsidRDefault="00C56B9E">
                        <w:pPr>
                          <w:pStyle w:val="TableParagraph"/>
                          <w:spacing w:before="95"/>
                          <w:ind w:left="56"/>
                          <w:rPr>
                            <w:sz w:val="11"/>
                            <w:szCs w:val="11"/>
                          </w:rPr>
                        </w:pP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>25. Contributi del lavoratore all'assicurazione sanitaria obbligatoria</w:t>
                        </w:r>
                      </w:p>
                    </w:tc>
                    <w:tc>
                      <w:tcPr>
                        <w:tcW w:w="1474" w:type="dxa"/>
                      </w:tcPr>
                      <w:p w14:paraId="17366FFA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14:paraId="1E72756E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146B90" w14:paraId="65145EA6" w14:textId="77777777" w:rsidTr="00C533FF">
                    <w:trPr>
                      <w:trHeight w:val="284"/>
                    </w:trPr>
                    <w:tc>
                      <w:tcPr>
                        <w:tcW w:w="3650" w:type="dxa"/>
                        <w:gridSpan w:val="2"/>
                      </w:tcPr>
                      <w:p w14:paraId="010C9B08" w14:textId="77777777" w:rsidR="00146B90" w:rsidRPr="00C533FF" w:rsidRDefault="00C56B9E" w:rsidP="00C533FF">
                        <w:pPr>
                          <w:pStyle w:val="TableParagraph"/>
                          <w:spacing w:before="33" w:line="249" w:lineRule="auto"/>
                          <w:ind w:left="249" w:hanging="194"/>
                          <w:rPr>
                            <w:sz w:val="11"/>
                            <w:szCs w:val="11"/>
                          </w:rPr>
                        </w:pP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 xml:space="preserve">26. </w:t>
                        </w: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>Contributi del lavoratore all'assicurazione sociale per la lunga degenza</w:t>
                        </w:r>
                      </w:p>
                    </w:tc>
                    <w:tc>
                      <w:tcPr>
                        <w:tcW w:w="1474" w:type="dxa"/>
                      </w:tcPr>
                      <w:p w14:paraId="5BA428CB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14:paraId="43BDD800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146B90" w14:paraId="0EA87C54" w14:textId="77777777" w:rsidTr="00C533FF">
                    <w:trPr>
                      <w:trHeight w:val="284"/>
                    </w:trPr>
                    <w:tc>
                      <w:tcPr>
                        <w:tcW w:w="3650" w:type="dxa"/>
                        <w:gridSpan w:val="2"/>
                      </w:tcPr>
                      <w:p w14:paraId="598000A9" w14:textId="77777777" w:rsidR="00146B90" w:rsidRPr="00C533FF" w:rsidRDefault="00C56B9E">
                        <w:pPr>
                          <w:pStyle w:val="TableParagraph"/>
                          <w:spacing w:before="37"/>
                          <w:ind w:left="56"/>
                          <w:rPr>
                            <w:sz w:val="11"/>
                            <w:szCs w:val="11"/>
                          </w:rPr>
                        </w:pP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>27. Contributi dei dipendenti all'assicurazione per la disoccupazione</w:t>
                        </w:r>
                      </w:p>
                    </w:tc>
                    <w:tc>
                      <w:tcPr>
                        <w:tcW w:w="1474" w:type="dxa"/>
                      </w:tcPr>
                      <w:p w14:paraId="1EA644FD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14:paraId="6BB15F78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146B90" w14:paraId="3BBF0A79" w14:textId="77777777" w:rsidTr="00C533FF">
                    <w:trPr>
                      <w:trHeight w:val="284"/>
                    </w:trPr>
                    <w:tc>
                      <w:tcPr>
                        <w:tcW w:w="3650" w:type="dxa"/>
                        <w:gridSpan w:val="2"/>
                      </w:tcPr>
                      <w:p w14:paraId="70B64E32" w14:textId="77777777" w:rsidR="00146B90" w:rsidRPr="00C533FF" w:rsidRDefault="00C56B9E" w:rsidP="00C533FF">
                        <w:pPr>
                          <w:pStyle w:val="TableParagraph"/>
                          <w:spacing w:before="33" w:line="249" w:lineRule="auto"/>
                          <w:ind w:left="249" w:hanging="194"/>
                          <w:rPr>
                            <w:sz w:val="11"/>
                            <w:szCs w:val="11"/>
                          </w:rPr>
                        </w:pP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>28. Contributi all'assicurazione privata sanitaria e per la lunga degenza o contributo previdenzionale forf</w:t>
                        </w: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>ettario minimo</w:t>
                        </w:r>
                      </w:p>
                      <w:p w14:paraId="1CE2D066" w14:textId="77777777" w:rsidR="00146B90" w:rsidRPr="00C533FF" w:rsidRDefault="00146B90">
                        <w:pPr>
                          <w:pStyle w:val="TableParagraph"/>
                          <w:spacing w:before="6"/>
                          <w:ind w:left="240"/>
                          <w:rPr>
                            <w:sz w:val="11"/>
                            <w:szCs w:val="11"/>
                          </w:rPr>
                        </w:pPr>
                      </w:p>
                    </w:tc>
                    <w:tc>
                      <w:tcPr>
                        <w:tcW w:w="1474" w:type="dxa"/>
                      </w:tcPr>
                      <w:p w14:paraId="446192D3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14:paraId="6E4A8436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146B90" w14:paraId="644B9EC7" w14:textId="77777777" w:rsidTr="00C533FF">
                    <w:trPr>
                      <w:trHeight w:val="284"/>
                    </w:trPr>
                    <w:tc>
                      <w:tcPr>
                        <w:tcW w:w="3650" w:type="dxa"/>
                        <w:gridSpan w:val="2"/>
                      </w:tcPr>
                      <w:p w14:paraId="2B018B5E" w14:textId="77777777" w:rsidR="00146B90" w:rsidRPr="00C533FF" w:rsidRDefault="00C56B9E">
                        <w:pPr>
                          <w:pStyle w:val="TableParagraph"/>
                          <w:spacing w:before="95"/>
                          <w:ind w:left="56"/>
                          <w:rPr>
                            <w:sz w:val="11"/>
                            <w:szCs w:val="11"/>
                          </w:rPr>
                        </w:pP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>29. Base di calcolo per la franchigia previdenziale (rif. rigo 8)</w:t>
                        </w:r>
                      </w:p>
                    </w:tc>
                    <w:tc>
                      <w:tcPr>
                        <w:tcW w:w="1474" w:type="dxa"/>
                      </w:tcPr>
                      <w:p w14:paraId="754C4C98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14:paraId="0B234CF2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146B90" w14:paraId="5854BF6D" w14:textId="77777777" w:rsidTr="00C533FF">
                    <w:trPr>
                      <w:trHeight w:val="284"/>
                    </w:trPr>
                    <w:tc>
                      <w:tcPr>
                        <w:tcW w:w="3650" w:type="dxa"/>
                        <w:gridSpan w:val="2"/>
                      </w:tcPr>
                      <w:p w14:paraId="44172158" w14:textId="77777777" w:rsidR="00146B90" w:rsidRPr="00C533FF" w:rsidRDefault="00C56B9E">
                        <w:pPr>
                          <w:pStyle w:val="TableParagraph"/>
                          <w:spacing w:before="21" w:line="140" w:lineRule="atLeast"/>
                          <w:ind w:left="240" w:hanging="185"/>
                          <w:rPr>
                            <w:sz w:val="11"/>
                            <w:szCs w:val="11"/>
                          </w:rPr>
                        </w:pP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>30. Anno solare di riferimento per l’inizio della pensione (rif. rigo 8 e/o rigo 9)</w:t>
                        </w:r>
                      </w:p>
                    </w:tc>
                    <w:tc>
                      <w:tcPr>
                        <w:tcW w:w="1474" w:type="dxa"/>
                      </w:tcPr>
                      <w:p w14:paraId="4666F9C5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14:paraId="7788DB5F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146B90" w14:paraId="1A2797CA" w14:textId="77777777" w:rsidTr="00C533FF">
                    <w:trPr>
                      <w:trHeight w:val="284"/>
                    </w:trPr>
                    <w:tc>
                      <w:tcPr>
                        <w:tcW w:w="3650" w:type="dxa"/>
                        <w:gridSpan w:val="2"/>
                      </w:tcPr>
                      <w:p w14:paraId="46409270" w14:textId="77777777" w:rsidR="00146B90" w:rsidRPr="00C533FF" w:rsidRDefault="00C56B9E">
                        <w:pPr>
                          <w:pStyle w:val="TableParagraph"/>
                          <w:spacing w:before="21" w:line="140" w:lineRule="atLeast"/>
                          <w:ind w:left="240" w:right="129" w:hanging="185"/>
                          <w:rPr>
                            <w:sz w:val="11"/>
                            <w:szCs w:val="11"/>
                          </w:rPr>
                        </w:pP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 xml:space="preserve">31. </w:t>
                        </w: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>Rif. rigo 8 in caso di pagamento per meno di un anno: Primo e ultimo mese per i quali è stata erogata la pensione</w:t>
                        </w:r>
                      </w:p>
                    </w:tc>
                    <w:tc>
                      <w:tcPr>
                        <w:tcW w:w="1474" w:type="dxa"/>
                      </w:tcPr>
                      <w:p w14:paraId="363EA45C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14:paraId="1C3436D0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146B90" w14:paraId="6DB230A4" w14:textId="77777777" w:rsidTr="00C533FF">
                    <w:trPr>
                      <w:trHeight w:val="284"/>
                    </w:trPr>
                    <w:tc>
                      <w:tcPr>
                        <w:tcW w:w="3650" w:type="dxa"/>
                        <w:gridSpan w:val="2"/>
                      </w:tcPr>
                      <w:p w14:paraId="7BF6EC22" w14:textId="77777777" w:rsidR="00146B90" w:rsidRPr="00C533FF" w:rsidRDefault="00C56B9E" w:rsidP="00C533FF">
                        <w:pPr>
                          <w:pStyle w:val="TableParagraph"/>
                          <w:spacing w:before="33" w:line="249" w:lineRule="auto"/>
                          <w:ind w:left="249" w:hanging="194"/>
                          <w:rPr>
                            <w:sz w:val="11"/>
                            <w:szCs w:val="11"/>
                          </w:rPr>
                        </w:pP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 xml:space="preserve">32. </w:t>
                        </w: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>Prestazioni in caso di decesso; erogazione del capitale in un'unica soluzione/liquidazioni e pagamenti arretrati di pensioni (contenuti ai righi 3 e 8)</w:t>
                        </w:r>
                      </w:p>
                      <w:p w14:paraId="4ACDC6B1" w14:textId="77777777" w:rsidR="00146B90" w:rsidRPr="00C533FF" w:rsidRDefault="00146B90">
                        <w:pPr>
                          <w:pStyle w:val="TableParagraph"/>
                          <w:spacing w:before="6"/>
                          <w:ind w:left="240"/>
                          <w:rPr>
                            <w:sz w:val="11"/>
                            <w:szCs w:val="11"/>
                          </w:rPr>
                        </w:pPr>
                      </w:p>
                    </w:tc>
                    <w:tc>
                      <w:tcPr>
                        <w:tcW w:w="1474" w:type="dxa"/>
                      </w:tcPr>
                      <w:p w14:paraId="534C5555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14:paraId="32728056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146B90" w14:paraId="3E3FF897" w14:textId="77777777" w:rsidTr="00C533FF">
                    <w:trPr>
                      <w:trHeight w:val="284"/>
                    </w:trPr>
                    <w:tc>
                      <w:tcPr>
                        <w:tcW w:w="3650" w:type="dxa"/>
                        <w:gridSpan w:val="2"/>
                      </w:tcPr>
                      <w:p w14:paraId="6800F5C4" w14:textId="77777777" w:rsidR="00146B90" w:rsidRPr="00C533FF" w:rsidRDefault="00C56B9E">
                        <w:pPr>
                          <w:pStyle w:val="TableParagraph"/>
                          <w:spacing w:before="96"/>
                          <w:ind w:left="56"/>
                          <w:rPr>
                            <w:sz w:val="11"/>
                            <w:szCs w:val="11"/>
                          </w:rPr>
                        </w:pP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>33. Assegni per figli a carico erogati</w:t>
                        </w:r>
                      </w:p>
                    </w:tc>
                    <w:tc>
                      <w:tcPr>
                        <w:tcW w:w="1474" w:type="dxa"/>
                      </w:tcPr>
                      <w:p w14:paraId="07E15984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14:paraId="6B33D359" w14:textId="77777777" w:rsidR="00146B90" w:rsidRDefault="00C56B9E">
                        <w:pPr>
                          <w:pStyle w:val="TableParagraph"/>
                          <w:spacing w:before="96"/>
                          <w:ind w:lef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—</w:t>
                        </w:r>
                      </w:p>
                    </w:tc>
                  </w:tr>
                  <w:tr w:rsidR="00146B90" w14:paraId="4D093465" w14:textId="77777777" w:rsidTr="00C533FF">
                    <w:trPr>
                      <w:trHeight w:val="284"/>
                    </w:trPr>
                    <w:tc>
                      <w:tcPr>
                        <w:tcW w:w="3650" w:type="dxa"/>
                        <w:gridSpan w:val="2"/>
                      </w:tcPr>
                      <w:p w14:paraId="37308B0D" w14:textId="77777777" w:rsidR="00146B90" w:rsidRPr="00C533FF" w:rsidRDefault="00C56B9E">
                        <w:pPr>
                          <w:pStyle w:val="TableParagraph"/>
                          <w:spacing w:before="67"/>
                          <w:ind w:left="56"/>
                          <w:rPr>
                            <w:sz w:val="11"/>
                            <w:szCs w:val="11"/>
                          </w:rPr>
                        </w:pP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 xml:space="preserve">34. </w:t>
                        </w: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>Sgravio fiscale CDT Turchia</w:t>
                        </w:r>
                      </w:p>
                    </w:tc>
                    <w:tc>
                      <w:tcPr>
                        <w:tcW w:w="1474" w:type="dxa"/>
                      </w:tcPr>
                      <w:p w14:paraId="5C535587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14:paraId="0404F3CA" w14:textId="77777777" w:rsidR="00146B90" w:rsidRDefault="00146B9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146B90" w14:paraId="2F4BD357" w14:textId="77777777" w:rsidTr="00C533FF">
                    <w:trPr>
                      <w:trHeight w:val="284"/>
                    </w:trPr>
                    <w:tc>
                      <w:tcPr>
                        <w:tcW w:w="5558" w:type="dxa"/>
                        <w:gridSpan w:val="4"/>
                      </w:tcPr>
                      <w:p w14:paraId="752BE061" w14:textId="77777777" w:rsidR="00146B90" w:rsidRPr="00C533FF" w:rsidRDefault="00C56B9E">
                        <w:pPr>
                          <w:pStyle w:val="TableParagraph"/>
                          <w:spacing w:line="136" w:lineRule="exact"/>
                          <w:ind w:left="56"/>
                          <w:rPr>
                            <w:sz w:val="11"/>
                            <w:szCs w:val="11"/>
                          </w:rPr>
                        </w:pPr>
                        <w:r w:rsidRPr="00C533FF">
                          <w:rPr>
                            <w:color w:val="231F20"/>
                            <w:sz w:val="11"/>
                            <w:szCs w:val="11"/>
                          </w:rPr>
                          <w:t>Ufficio delle imposte a cui è stata pagata l'imposta sui salari (nome e numero a quattro cifre)</w:t>
                        </w:r>
                      </w:p>
                    </w:tc>
                  </w:tr>
                </w:tbl>
                <w:p w14:paraId="0AF76BE1" w14:textId="77777777" w:rsidR="00146B90" w:rsidRDefault="00146B90">
                  <w:pPr>
                    <w:pStyle w:val="Textkrper"/>
                  </w:pPr>
                </w:p>
              </w:txbxContent>
            </v:textbox>
            <w10:wrap anchorx="page"/>
          </v:shape>
        </w:pict>
      </w:r>
      <w:r>
        <w:rPr>
          <w:color w:val="231F20"/>
        </w:rPr>
        <w:t xml:space="preserve">Correzione/annullamento  </w:t>
      </w:r>
    </w:p>
    <w:p w14:paraId="3B1AC213" w14:textId="2970C353" w:rsidR="00146B90" w:rsidRDefault="00C56B9E" w:rsidP="00F35B79">
      <w:pPr>
        <w:pStyle w:val="Textkrper"/>
        <w:spacing w:before="95" w:line="381" w:lineRule="auto"/>
        <w:ind w:left="103" w:right="7446"/>
      </w:pPr>
      <w:r>
        <w:rPr>
          <w:color w:val="231F20"/>
        </w:rPr>
        <w:t>Data:</w:t>
      </w:r>
    </w:p>
    <w:p w14:paraId="0C943523" w14:textId="77777777" w:rsidR="00146B90" w:rsidRDefault="00C56B9E" w:rsidP="00F35B79">
      <w:pPr>
        <w:pStyle w:val="Textkrper"/>
        <w:spacing w:line="183" w:lineRule="exact"/>
        <w:ind w:left="103" w:right="7446"/>
      </w:pPr>
      <w:r>
        <w:rPr>
          <w:color w:val="231F20"/>
        </w:rPr>
        <w:t>eTIN:</w:t>
      </w:r>
    </w:p>
    <w:p w14:paraId="2CC73836" w14:textId="77777777" w:rsidR="00146B90" w:rsidRDefault="00C56B9E" w:rsidP="00F35B79">
      <w:pPr>
        <w:pStyle w:val="Textkrper"/>
        <w:spacing w:before="108"/>
        <w:ind w:left="103" w:right="7446"/>
      </w:pPr>
      <w:r>
        <w:rPr>
          <w:color w:val="231F20"/>
        </w:rPr>
        <w:t>Codice fiscale:</w:t>
      </w:r>
    </w:p>
    <w:p w14:paraId="71C447CE" w14:textId="62E2679F" w:rsidR="00146B90" w:rsidRDefault="00DC575E" w:rsidP="00F35B79">
      <w:pPr>
        <w:pStyle w:val="Textkrper"/>
        <w:spacing w:before="108"/>
        <w:ind w:left="103" w:right="7446"/>
      </w:pPr>
      <w:r>
        <w:rPr>
          <w:color w:val="231F20"/>
        </w:rPr>
        <w:t>Matricola</w:t>
      </w:r>
      <w:r w:rsidR="00C56B9E">
        <w:rPr>
          <w:color w:val="231F20"/>
        </w:rPr>
        <w:t>:</w:t>
      </w:r>
    </w:p>
    <w:p w14:paraId="1203A206" w14:textId="77777777" w:rsidR="00146B90" w:rsidRDefault="00C56B9E" w:rsidP="00F35B79">
      <w:pPr>
        <w:pStyle w:val="Textkrper"/>
        <w:spacing w:before="108"/>
        <w:ind w:left="103" w:right="7446"/>
      </w:pPr>
      <w:r>
        <w:rPr>
          <w:color w:val="231F20"/>
        </w:rPr>
        <w:t>Data di nascita:</w:t>
      </w:r>
    </w:p>
    <w:p w14:paraId="306B8125" w14:textId="245C7E93" w:rsidR="00146B90" w:rsidRDefault="00F35B79" w:rsidP="00F35B79">
      <w:pPr>
        <w:pStyle w:val="Textkrper"/>
        <w:spacing w:before="132"/>
        <w:ind w:left="103" w:right="7446"/>
      </w:pPr>
      <w:r>
        <w:rPr>
          <w:color w:val="231F20"/>
        </w:rPr>
        <w:t>N. t</w:t>
      </w:r>
      <w:r w:rsidR="00C56B9E">
        <w:rPr>
          <w:color w:val="231F20"/>
        </w:rPr>
        <w:t>icket invio della certificazione</w:t>
      </w:r>
      <w:r w:rsidR="00C56B9E">
        <w:rPr>
          <w:color w:val="231F20"/>
        </w:rPr>
        <w:t>:</w:t>
      </w:r>
    </w:p>
    <w:p w14:paraId="27462E6D" w14:textId="77777777" w:rsidR="00146B90" w:rsidRDefault="00146B90">
      <w:pPr>
        <w:pStyle w:val="Textkrper"/>
        <w:rPr>
          <w:sz w:val="18"/>
        </w:rPr>
      </w:pPr>
    </w:p>
    <w:p w14:paraId="4A6FD819" w14:textId="77777777" w:rsidR="00146B90" w:rsidRDefault="00C56B9E">
      <w:pPr>
        <w:pStyle w:val="Textkrper"/>
        <w:spacing w:before="133" w:line="249" w:lineRule="auto"/>
        <w:ind w:left="103" w:right="6295"/>
      </w:pPr>
      <w:r>
        <w:rPr>
          <w:color w:val="231F20"/>
        </w:rPr>
        <w:t>Le trattenute fiscali effettuate per l’ultimo periodo di pagamento del salario si sono basate su:</w:t>
      </w:r>
    </w:p>
    <w:p w14:paraId="3FC22261" w14:textId="77777777" w:rsidR="00146B90" w:rsidRDefault="00C56B9E">
      <w:pPr>
        <w:pStyle w:val="Textkrper"/>
        <w:spacing w:before="7"/>
        <w:rPr>
          <w:sz w:val="23"/>
        </w:rPr>
      </w:pPr>
      <w:r>
        <w:pict w14:anchorId="2C5D8987">
          <v:group id="_x0000_s1060" style="position:absolute;margin-left:48.2pt;margin-top:15.55pt;width:141.9pt;height:34.05pt;z-index:-15726080;mso-wrap-distance-left:0;mso-wrap-distance-right:0;mso-position-horizontal-relative:page" coordorigin="964,311" coordsize="2838,681">
            <v:line id="_x0000_s1067" style="position:absolute" from="971,379" to="971,945" strokecolor="#231f20" strokeweight=".5pt">
              <v:stroke dashstyle="dash"/>
            </v:line>
            <v:line id="_x0000_s1066" style="position:absolute" from="1032,987" to="3756,987" strokecolor="#231f20" strokeweight=".5pt">
              <v:stroke dashstyle="dash"/>
            </v:line>
            <v:line id="_x0000_s1065" style="position:absolute" from="3796,924" to="3796,358" strokecolor="#231f20" strokeweight=".5pt">
              <v:stroke dashstyle="dash"/>
            </v:line>
            <v:line id="_x0000_s1064" style="position:absolute" from="3735,316" to="1012,316" strokecolor="#231f20" strokeweight=".5pt">
              <v:stroke dashstyle="dash"/>
            </v:line>
            <v:shape id="_x0000_s1063" style="position:absolute;left:971;top:316;width:2825;height:671" coordorigin="971,316" coordsize="2825,671" o:spt="100" adj="0,,0" path="m971,966r,21l991,987t2785,l3796,987r,-21m3796,337r,-21l3776,316t-2785,l971,316r,21e" filled="f" strokecolor="#231f20" strokeweight=".5pt">
              <v:stroke joinstyle="round"/>
              <v:formulas/>
              <v:path arrowok="t" o:connecttype="segments"/>
            </v:shape>
            <v:line id="_x0000_s1062" style="position:absolute" from="964,600" to="3798,600" strokecolor="#231f20" strokeweight=".5pt">
              <v:stroke dashstyle="1 1"/>
            </v:line>
            <v:shape id="_x0000_s1061" type="#_x0000_t202" style="position:absolute;left:963;top:311;width:2838;height:681" filled="f" stroked="f">
              <v:textbox inset="0,0,0,0">
                <w:txbxContent>
                  <w:p w14:paraId="783BA6FD" w14:textId="77777777" w:rsidR="00146B90" w:rsidRDefault="00C56B9E">
                    <w:pPr>
                      <w:spacing w:before="20"/>
                      <w:ind w:left="571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Classe fiscale / fattore di calcolo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1B71CE58">
          <v:group id="_x0000_s1052" style="position:absolute;margin-left:48.2pt;margin-top:70.15pt;width:141.9pt;height:34.05pt;z-index:-15725056;mso-wrap-distance-left:0;mso-wrap-distance-right:0;mso-position-horizontal-relative:page" coordorigin="964,1403" coordsize="2838,681">
            <v:line id="_x0000_s1059" style="position:absolute" from="971,1470" to="971,2036" strokecolor="#231f20" strokeweight=".5pt">
              <v:stroke dashstyle="dash"/>
            </v:line>
            <v:line id="_x0000_s1058" style="position:absolute" from="1032,2078" to="3756,2078" strokecolor="#231f20" strokeweight=".5pt">
              <v:stroke dashstyle="dash"/>
            </v:line>
            <v:line id="_x0000_s1057" style="position:absolute" from="3796,2015" to="3796,1450" strokecolor="#231f20" strokeweight=".5pt">
              <v:stroke dashstyle="dash"/>
            </v:line>
            <v:line id="_x0000_s1056" style="position:absolute" from="3735,1408" to="1012,1408" strokecolor="#231f20" strokeweight=".5pt">
              <v:stroke dashstyle="dash"/>
            </v:line>
            <v:shape id="_x0000_s1055" style="position:absolute;left:971;top:1407;width:2825;height:671" coordorigin="971,1408" coordsize="2825,671" o:spt="100" adj="0,,0" path="m971,2057r,21l991,2078t2785,l3796,2078r,-21m3796,1429r,-21l3776,1408t-2785,l971,1408r,21e" filled="f" strokecolor="#231f20" strokeweight=".5pt">
              <v:stroke joinstyle="round"/>
              <v:formulas/>
              <v:path arrowok="t" o:connecttype="segments"/>
            </v:shape>
            <v:line id="_x0000_s1054" style="position:absolute" from="964,1691" to="3798,1691" strokecolor="#231f20" strokeweight=".5pt">
              <v:stroke dashstyle="1 1"/>
            </v:line>
            <v:shape id="_x0000_s1053" type="#_x0000_t202" style="position:absolute;left:963;top:1402;width:2838;height:681" filled="f" stroked="f">
              <v:textbox inset="0,0,0,0">
                <w:txbxContent>
                  <w:p w14:paraId="5408F538" w14:textId="77777777" w:rsidR="00146B90" w:rsidRDefault="00C56B9E">
                    <w:pPr>
                      <w:spacing w:before="20"/>
                      <w:ind w:left="373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Numero delle franchigie per figlio a carico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5ADC147" w14:textId="77777777" w:rsidR="00146B90" w:rsidRDefault="00146B90">
      <w:pPr>
        <w:pStyle w:val="Textkrper"/>
        <w:spacing w:before="9"/>
        <w:rPr>
          <w:sz w:val="29"/>
        </w:rPr>
      </w:pPr>
    </w:p>
    <w:p w14:paraId="45DC72B2" w14:textId="77777777" w:rsidR="00146B90" w:rsidRDefault="00146B90">
      <w:pPr>
        <w:pStyle w:val="Textkrper"/>
        <w:rPr>
          <w:sz w:val="20"/>
        </w:rPr>
      </w:pPr>
    </w:p>
    <w:p w14:paraId="3528EF74" w14:textId="77777777" w:rsidR="00146B90" w:rsidRDefault="00C56B9E">
      <w:pPr>
        <w:pStyle w:val="Textkrper"/>
        <w:spacing w:before="6"/>
        <w:rPr>
          <w:sz w:val="13"/>
        </w:rPr>
      </w:pPr>
      <w:r>
        <w:pict w14:anchorId="7805D8B0">
          <v:group id="_x0000_s1044" style="position:absolute;margin-left:48.2pt;margin-top:9.75pt;width:141.75pt;height:34.05pt;z-index:-15724032;mso-wrap-distance-left:0;mso-wrap-distance-right:0;mso-position-horizontal-relative:page" coordorigin="964,195" coordsize="2835,681">
            <v:line id="_x0000_s1051" style="position:absolute" from="970,262" to="970,828" strokecolor="#231f20" strokeweight=".5pt">
              <v:stroke dashstyle="dash"/>
            </v:line>
            <v:line id="_x0000_s1050" style="position:absolute" from="1031,870" to="3752,870" strokecolor="#231f20" strokeweight=".5pt">
              <v:stroke dashstyle="dash"/>
            </v:line>
            <v:line id="_x0000_s1049" style="position:absolute" from="3792,807" to="3792,241" strokecolor="#231f20" strokeweight=".5pt">
              <v:stroke dashstyle="dash"/>
            </v:line>
            <v:line id="_x0000_s1048" style="position:absolute" from="3731,200" to="1011,200" strokecolor="#231f20" strokeweight=".5pt">
              <v:stroke dashstyle="dash"/>
            </v:line>
            <v:shape id="_x0000_s1047" style="position:absolute;left:970;top:199;width:2822;height:671" coordorigin="970,200" coordsize="2822,671" o:spt="100" adj="0,,0" path="m970,849r,21l990,870t2782,l3792,870r,-21m3792,221r,-21l3772,200t-2782,l970,200r,21e" filled="f" strokecolor="#231f20" strokeweight=".5pt">
              <v:stroke joinstyle="round"/>
              <v:formulas/>
              <v:path arrowok="t" o:connecttype="segments"/>
            </v:shape>
            <v:line id="_x0000_s1046" style="position:absolute" from="964,483" to="3798,483" strokecolor="#231f20" strokeweight=".5pt">
              <v:stroke dashstyle="1 1"/>
            </v:line>
            <v:shape id="_x0000_s1045" type="#_x0000_t202" style="position:absolute;left:963;top:194;width:2835;height:681" filled="f" stroked="f">
              <v:textbox inset="0,0,0,0">
                <w:txbxContent>
                  <w:p w14:paraId="7AA3EE5B" w14:textId="77777777" w:rsidR="00146B90" w:rsidRDefault="00C56B9E">
                    <w:pPr>
                      <w:spacing w:before="14"/>
                      <w:ind w:left="420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Importo annuo di esenzione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E771858" w14:textId="77777777" w:rsidR="00146B90" w:rsidRDefault="00146B90">
      <w:pPr>
        <w:pStyle w:val="Textkrper"/>
        <w:spacing w:before="11"/>
        <w:rPr>
          <w:sz w:val="3"/>
        </w:rPr>
      </w:pPr>
    </w:p>
    <w:p w14:paraId="39EDD4B1" w14:textId="77777777" w:rsidR="00146B90" w:rsidRDefault="00C56B9E">
      <w:pPr>
        <w:pStyle w:val="Textkrper"/>
        <w:spacing w:line="20" w:lineRule="exact"/>
        <w:ind w:left="-864"/>
        <w:rPr>
          <w:sz w:val="2"/>
        </w:rPr>
      </w:pPr>
      <w:r>
        <w:rPr>
          <w:sz w:val="2"/>
        </w:rPr>
      </w:r>
      <w:r>
        <w:rPr>
          <w:sz w:val="2"/>
        </w:rPr>
        <w:pict w14:anchorId="02FCCDDE">
          <v:group id="_x0000_s1042" style="width:14.15pt;height:.4pt;mso-position-horizontal-relative:char;mso-position-vertical-relative:line" coordsize="283,8">
            <v:line id="_x0000_s1043" style="position:absolute" from="0,4" to="283,4" strokecolor="#231f20" strokeweight=".4pt"/>
            <w10:anchorlock/>
          </v:group>
        </w:pict>
      </w:r>
    </w:p>
    <w:p w14:paraId="7405535A" w14:textId="77777777" w:rsidR="00146B90" w:rsidRDefault="00C56B9E">
      <w:pPr>
        <w:pStyle w:val="Textkrper"/>
        <w:spacing w:before="9"/>
        <w:rPr>
          <w:sz w:val="27"/>
        </w:rPr>
      </w:pPr>
      <w:r>
        <w:pict w14:anchorId="37726F40">
          <v:group id="_x0000_s1034" style="position:absolute;margin-left:48.2pt;margin-top:17.95pt;width:141.75pt;height:34.05pt;z-index:-15722496;mso-wrap-distance-left:0;mso-wrap-distance-right:0;mso-position-horizontal-relative:page" coordorigin="964,359" coordsize="2835,681">
            <v:line id="_x0000_s1041" style="position:absolute" from="970,427" to="970,992" strokecolor="#231f20" strokeweight=".5pt">
              <v:stroke dashstyle="dash"/>
            </v:line>
            <v:line id="_x0000_s1040" style="position:absolute" from="1031,1034" to="3752,1034" strokecolor="#231f20" strokeweight=".5pt">
              <v:stroke dashstyle="dash"/>
            </v:line>
            <v:line id="_x0000_s1039" style="position:absolute" from="3792,972" to="3792,406" strokecolor="#231f20" strokeweight=".5pt">
              <v:stroke dashstyle="dash"/>
            </v:line>
            <v:line id="_x0000_s1038" style="position:absolute" from="3731,364" to="1011,364" strokecolor="#231f20" strokeweight=".5pt">
              <v:stroke dashstyle="dash"/>
            </v:line>
            <v:shape id="_x0000_s1037" style="position:absolute;left:970;top:364;width:2822;height:671" coordorigin="970,364" coordsize="2822,671" o:spt="100" adj="0,,0" path="m970,1013r,21l990,1034t2782,l3792,1034r,-21m3792,385r,-21l3772,364t-2782,l970,364r,21e" filled="f" strokecolor="#231f20" strokeweight=".5pt">
              <v:stroke joinstyle="round"/>
              <v:formulas/>
              <v:path arrowok="t" o:connecttype="segments"/>
            </v:shape>
            <v:line id="_x0000_s1036" style="position:absolute" from="964,648" to="3798,648" strokecolor="#231f20" strokeweight=".5pt">
              <v:stroke dashstyle="1 1"/>
            </v:line>
            <v:shape id="_x0000_s1035" type="#_x0000_t202" style="position:absolute;left:963;top:359;width:2835;height:681" filled="f" stroked="f">
              <v:textbox inset="0,0,0,0">
                <w:txbxContent>
                  <w:p w14:paraId="4C1FA88D" w14:textId="77777777" w:rsidR="00146B90" w:rsidRDefault="00C56B9E">
                    <w:pPr>
                      <w:spacing w:before="28"/>
                      <w:ind w:left="331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Importo annuo supplementare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B5BA7B9" w14:textId="77777777" w:rsidR="00146B90" w:rsidRDefault="00146B90">
      <w:pPr>
        <w:pStyle w:val="Textkrper"/>
        <w:rPr>
          <w:sz w:val="20"/>
        </w:rPr>
      </w:pPr>
    </w:p>
    <w:p w14:paraId="563E19C8" w14:textId="77777777" w:rsidR="00146B90" w:rsidRDefault="00C56B9E">
      <w:pPr>
        <w:pStyle w:val="Textkrper"/>
        <w:spacing w:before="6"/>
        <w:rPr>
          <w:sz w:val="13"/>
        </w:rPr>
      </w:pPr>
      <w:r>
        <w:pict w14:anchorId="3C22CD88">
          <v:group id="_x0000_s1026" style="position:absolute;margin-left:48.2pt;margin-top:9.75pt;width:141.75pt;height:34.05pt;z-index:-15721472;mso-wrap-distance-left:0;mso-wrap-distance-right:0;mso-position-horizontal-relative:page" coordorigin="964,195" coordsize="2835,681">
            <v:line id="_x0000_s1033" style="position:absolute" from="970,262" to="970,828" strokecolor="#231f20" strokeweight=".5pt">
              <v:stroke dashstyle="dash"/>
            </v:line>
            <v:line id="_x0000_s1032" style="position:absolute" from="1031,870" to="3752,870" strokecolor="#231f20" strokeweight=".5pt">
              <v:stroke dashstyle="dash"/>
            </v:line>
            <v:line id="_x0000_s1031" style="position:absolute" from="3792,807" to="3792,241" strokecolor="#231f20" strokeweight=".5pt">
              <v:stroke dashstyle="dash"/>
            </v:line>
            <v:line id="_x0000_s1030" style="position:absolute" from="3731,200" to="1011,200" strokecolor="#231f20" strokeweight=".5pt">
              <v:stroke dashstyle="dash"/>
            </v:line>
            <v:shape id="_x0000_s1029" style="position:absolute;left:970;top:199;width:2822;height:671" coordorigin="970,200" coordsize="2822,671" o:spt="100" adj="0,,0" path="m970,849r,21l990,870t2782,l3792,870r,-21m3792,221r,-21l3772,200t-2782,l970,200r,21e" filled="f" strokecolor="#231f20" strokeweight=".5pt">
              <v:stroke joinstyle="round"/>
              <v:formulas/>
              <v:path arrowok="t" o:connecttype="segments"/>
            </v:shape>
            <v:line id="_x0000_s1028" style="position:absolute" from="964,483" to="3798,483" strokecolor="#231f20" strokeweight=".5pt">
              <v:stroke dashstyle="1 1"/>
            </v:line>
            <v:shape id="_x0000_s1027" type="#_x0000_t202" style="position:absolute;left:963;top:194;width:2835;height:681" filled="f" stroked="f">
              <v:textbox inset="0,0,0,0">
                <w:txbxContent>
                  <w:p w14:paraId="7E05090D" w14:textId="77777777" w:rsidR="00146B90" w:rsidRDefault="00C56B9E">
                    <w:pPr>
                      <w:spacing w:before="22"/>
                      <w:ind w:left="467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Caratteristiche fiscali dell’imposta per il culto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76FE2A0" w14:textId="77777777" w:rsidR="00146B90" w:rsidRDefault="00146B90">
      <w:pPr>
        <w:pStyle w:val="Textkrper"/>
        <w:spacing w:before="9"/>
        <w:rPr>
          <w:sz w:val="19"/>
        </w:rPr>
      </w:pPr>
    </w:p>
    <w:p w14:paraId="0A55ED38" w14:textId="77777777" w:rsidR="00146B90" w:rsidRDefault="00C56B9E">
      <w:pPr>
        <w:ind w:left="103"/>
        <w:rPr>
          <w:b/>
          <w:sz w:val="16"/>
        </w:rPr>
      </w:pPr>
      <w:r>
        <w:rPr>
          <w:b/>
          <w:color w:val="231F20"/>
          <w:sz w:val="16"/>
        </w:rPr>
        <w:t>Indirizzo e codice fiscale del datore di lavoro:</w:t>
      </w:r>
    </w:p>
    <w:sectPr w:rsidR="00146B90">
      <w:type w:val="continuous"/>
      <w:pgSz w:w="11910" w:h="16840"/>
      <w:pgMar w:top="280" w:right="6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A345A" w14:textId="77777777" w:rsidR="00C56B9E" w:rsidRDefault="00C56B9E" w:rsidP="00F35B79">
      <w:r>
        <w:separator/>
      </w:r>
    </w:p>
  </w:endnote>
  <w:endnote w:type="continuationSeparator" w:id="0">
    <w:p w14:paraId="738C06DB" w14:textId="77777777" w:rsidR="00C56B9E" w:rsidRDefault="00C56B9E" w:rsidP="00F3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21F2F" w14:textId="77777777" w:rsidR="00C56B9E" w:rsidRDefault="00C56B9E" w:rsidP="00F35B79">
      <w:r>
        <w:separator/>
      </w:r>
    </w:p>
  </w:footnote>
  <w:footnote w:type="continuationSeparator" w:id="0">
    <w:p w14:paraId="140A2157" w14:textId="77777777" w:rsidR="00C56B9E" w:rsidRDefault="00C56B9E" w:rsidP="00F35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B90"/>
    <w:rsid w:val="00146B90"/>
    <w:rsid w:val="00B96ADE"/>
    <w:rsid w:val="00C533FF"/>
    <w:rsid w:val="00C56B9E"/>
    <w:rsid w:val="00DC575E"/>
    <w:rsid w:val="00F3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5EEC7"/>
  <w15:docId w15:val="{5660A78A-9DFD-48C9-BDED-DDE72DDF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Titel">
    <w:name w:val="Title"/>
    <w:basedOn w:val="Standard"/>
    <w:uiPriority w:val="10"/>
    <w:qFormat/>
    <w:pPr>
      <w:spacing w:before="65" w:line="386" w:lineRule="exact"/>
      <w:ind w:left="103"/>
    </w:pPr>
    <w:rPr>
      <w:b/>
      <w:bCs/>
      <w:sz w:val="34"/>
      <w:szCs w:val="3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F35B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35B79"/>
    <w:rPr>
      <w:rFonts w:ascii="Arial" w:eastAsia="Arial" w:hAnsi="Arial" w:cs="Arial"/>
      <w:lang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F35B7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5B79"/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417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für den Ausdruck der elektronischen Lohnsteuerbescheinigung 2019</dc:title>
  <dc:subject>Steuern</dc:subject>
  <dc:creator>BMF</dc:creator>
  <cp:keywords>Lohnsteuerbescheinigung 2019</cp:keywords>
  <cp:lastModifiedBy>Christine Weise</cp:lastModifiedBy>
  <cp:revision>4</cp:revision>
  <dcterms:created xsi:type="dcterms:W3CDTF">2020-01-02T15:19:00Z</dcterms:created>
  <dcterms:modified xsi:type="dcterms:W3CDTF">2020-01-02T15:21:00Z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2020-01-02T00:00:00Z</vt:filetime>
  </property>
</Properties>
</file>